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2C25" w14:textId="56C90A68" w:rsidR="00631616" w:rsidRPr="004A1DC2" w:rsidRDefault="00AA56C0" w:rsidP="00FB6EA1">
      <w:pPr>
        <w:spacing w:after="0"/>
        <w:jc w:val="center"/>
        <w:rPr>
          <w:rFonts w:ascii="Candara" w:hAnsi="Candara"/>
          <w:b/>
          <w:bCs/>
          <w:sz w:val="28"/>
          <w:szCs w:val="28"/>
        </w:rPr>
      </w:pPr>
      <w:r>
        <w:rPr>
          <w:rFonts w:ascii="Candara" w:hAnsi="Candara"/>
          <w:b/>
          <w:bCs/>
          <w:noProof/>
          <w:sz w:val="28"/>
          <w:szCs w:val="28"/>
          <w:lang w:val="en-US" w:eastAsia="id-ID"/>
        </w:rPr>
        <w:t xml:space="preserve"> </w:t>
      </w:r>
      <w:bookmarkStart w:id="0" w:name="_GoBack"/>
      <w:bookmarkEnd w:id="0"/>
      <w:r w:rsidR="00E26214" w:rsidRPr="004A1DC2">
        <w:rPr>
          <w:rFonts w:ascii="Candara" w:hAnsi="Candara"/>
          <w:b/>
          <w:bCs/>
          <w:noProof/>
          <w:sz w:val="28"/>
          <w:szCs w:val="28"/>
          <w:lang w:eastAsia="id-ID"/>
        </w:rPr>
        <w:drawing>
          <wp:inline distT="0" distB="0" distL="0" distR="0" wp14:anchorId="37A013D1" wp14:editId="1324FB77">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3D9A8253" w14:textId="77777777" w:rsidR="00E26214" w:rsidRPr="004A1DC2" w:rsidRDefault="00E26214" w:rsidP="00FB6EA1">
      <w:pPr>
        <w:spacing w:after="0"/>
        <w:jc w:val="center"/>
        <w:rPr>
          <w:rFonts w:ascii="Candara" w:hAnsi="Candara"/>
          <w:b/>
          <w:bCs/>
          <w:sz w:val="28"/>
          <w:szCs w:val="28"/>
        </w:rPr>
      </w:pPr>
    </w:p>
    <w:p w14:paraId="6B867FCB" w14:textId="77777777" w:rsidR="00E26214" w:rsidRPr="004A1DC2" w:rsidRDefault="00E26214" w:rsidP="003B1AB9">
      <w:pPr>
        <w:spacing w:after="0"/>
        <w:jc w:val="center"/>
        <w:rPr>
          <w:rFonts w:ascii="Candara" w:hAnsi="Candara"/>
          <w:b/>
          <w:bCs/>
          <w:sz w:val="24"/>
          <w:szCs w:val="24"/>
        </w:rPr>
      </w:pPr>
      <w:r w:rsidRPr="004A1DC2">
        <w:rPr>
          <w:rFonts w:ascii="Candara" w:hAnsi="Candara"/>
          <w:b/>
          <w:bCs/>
          <w:sz w:val="24"/>
          <w:szCs w:val="24"/>
        </w:rPr>
        <w:t>SISTEM PENJAMINAN MUTU INTERNAL</w:t>
      </w:r>
    </w:p>
    <w:p w14:paraId="21E18031"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UNIVERSITAS NEGERI MAKASSAR</w:t>
      </w:r>
    </w:p>
    <w:p w14:paraId="62FF8B93" w14:textId="77777777" w:rsidR="00E26214" w:rsidRPr="004A1DC2" w:rsidRDefault="00E26214" w:rsidP="00FB6EA1">
      <w:pPr>
        <w:spacing w:after="0"/>
        <w:jc w:val="center"/>
        <w:rPr>
          <w:rFonts w:ascii="Candara" w:hAnsi="Candara"/>
          <w:b/>
          <w:bCs/>
          <w:sz w:val="24"/>
          <w:szCs w:val="24"/>
        </w:rPr>
      </w:pPr>
    </w:p>
    <w:p w14:paraId="009A73F4" w14:textId="77777777" w:rsidR="00E26214" w:rsidRPr="004A1DC2" w:rsidRDefault="00E26214" w:rsidP="00FB6EA1">
      <w:pPr>
        <w:spacing w:after="0"/>
        <w:jc w:val="center"/>
        <w:rPr>
          <w:rFonts w:ascii="Candara" w:hAnsi="Candara"/>
          <w:b/>
          <w:bCs/>
          <w:sz w:val="24"/>
          <w:szCs w:val="24"/>
        </w:rPr>
      </w:pPr>
    </w:p>
    <w:p w14:paraId="405EFA2F" w14:textId="77777777" w:rsidR="00E26214" w:rsidRPr="004A1DC2" w:rsidRDefault="00E26214" w:rsidP="00FB6EA1">
      <w:pPr>
        <w:spacing w:after="0"/>
        <w:jc w:val="center"/>
        <w:rPr>
          <w:rFonts w:ascii="Candara" w:hAnsi="Candara"/>
          <w:b/>
          <w:bCs/>
          <w:sz w:val="24"/>
          <w:szCs w:val="24"/>
        </w:rPr>
      </w:pPr>
    </w:p>
    <w:p w14:paraId="16B0ACCD" w14:textId="77777777" w:rsidR="00E26214" w:rsidRPr="004A1DC2" w:rsidRDefault="00E26214" w:rsidP="00FB6EA1">
      <w:pPr>
        <w:spacing w:after="0"/>
        <w:jc w:val="center"/>
        <w:rPr>
          <w:rFonts w:ascii="Candara" w:hAnsi="Candara"/>
          <w:b/>
          <w:bCs/>
          <w:sz w:val="24"/>
          <w:szCs w:val="24"/>
        </w:rPr>
      </w:pPr>
    </w:p>
    <w:p w14:paraId="12E1FD9B" w14:textId="77777777" w:rsidR="00E26214" w:rsidRPr="004A1DC2" w:rsidRDefault="00E26214" w:rsidP="00FB6EA1">
      <w:pPr>
        <w:spacing w:after="0"/>
        <w:jc w:val="center"/>
        <w:rPr>
          <w:rFonts w:ascii="Candara" w:hAnsi="Candara"/>
          <w:b/>
          <w:bCs/>
          <w:sz w:val="24"/>
          <w:szCs w:val="24"/>
        </w:rPr>
      </w:pPr>
    </w:p>
    <w:p w14:paraId="02CAE194" w14:textId="77777777" w:rsidR="00E26214" w:rsidRPr="004A1DC2" w:rsidRDefault="005A06F0" w:rsidP="00FB6EA1">
      <w:pPr>
        <w:spacing w:after="0"/>
        <w:jc w:val="center"/>
        <w:rPr>
          <w:rFonts w:ascii="Candara" w:hAnsi="Candara"/>
          <w:b/>
          <w:bCs/>
          <w:sz w:val="24"/>
          <w:szCs w:val="24"/>
        </w:rPr>
      </w:pPr>
      <w:r>
        <w:rPr>
          <w:rFonts w:ascii="Candara" w:hAnsi="Candara"/>
          <w:b/>
          <w:bCs/>
          <w:noProof/>
          <w:sz w:val="24"/>
          <w:szCs w:val="24"/>
          <w:lang w:val="en-US" w:eastAsia="zh-TW"/>
        </w:rPr>
        <w:pict w14:anchorId="0CCFC319">
          <v:shapetype id="_x0000_t202" coordsize="21600,21600" o:spt="202" path="m,l,21600r21600,l21600,xe">
            <v:stroke joinstyle="miter"/>
            <v:path gradientshapeok="t" o:connecttype="rect"/>
          </v:shapetype>
          <v:shape id="_x0000_s1069" type="#_x0000_t202" alt="" style="position:absolute;left:0;text-align:left;margin-left:6.1pt;margin-top:7.05pt;width:456.5pt;height:141.95pt;z-index:251660288;mso-wrap-style:square;mso-wrap-edited:f;mso-width-percent:0;mso-height-percent:200;mso-width-percent:0;mso-height-percent:200;mso-width-relative:margin;mso-height-relative:margin;v-text-anchor:top" filled="f" stroked="f">
            <v:textbox style="mso-fit-shape-to-text:t">
              <w:txbxContent>
                <w:p w14:paraId="3BC6777F" w14:textId="77777777" w:rsidR="007F5192" w:rsidRPr="004A1DC2" w:rsidRDefault="007F5192" w:rsidP="007F5192">
                  <w:pPr>
                    <w:spacing w:after="0"/>
                    <w:jc w:val="center"/>
                    <w:rPr>
                      <w:rFonts w:ascii="Candara" w:hAnsi="Candara"/>
                      <w:b/>
                      <w:bCs/>
                      <w:sz w:val="48"/>
                      <w:szCs w:val="48"/>
                    </w:rPr>
                  </w:pPr>
                  <w:r w:rsidRPr="004A1DC2">
                    <w:rPr>
                      <w:rFonts w:ascii="Candara" w:hAnsi="Candara"/>
                      <w:b/>
                      <w:bCs/>
                      <w:sz w:val="48"/>
                      <w:szCs w:val="48"/>
                    </w:rPr>
                    <w:t>MANUAL</w:t>
                  </w:r>
                </w:p>
                <w:p w14:paraId="47E321EC" w14:textId="77777777" w:rsidR="004A1C5A" w:rsidRPr="004A1DC2" w:rsidRDefault="009E1FB1" w:rsidP="007F5192">
                  <w:pPr>
                    <w:spacing w:after="0"/>
                    <w:jc w:val="center"/>
                    <w:rPr>
                      <w:rFonts w:ascii="Candara" w:hAnsi="Candara"/>
                      <w:b/>
                      <w:bCs/>
                      <w:sz w:val="48"/>
                      <w:szCs w:val="48"/>
                    </w:rPr>
                  </w:pPr>
                  <w:r w:rsidRPr="004A1DC2">
                    <w:rPr>
                      <w:rFonts w:ascii="Candara" w:hAnsi="Candara"/>
                      <w:b/>
                      <w:bCs/>
                      <w:sz w:val="48"/>
                      <w:szCs w:val="48"/>
                    </w:rPr>
                    <w:t>SOSIALISASI</w:t>
                  </w:r>
                  <w:r w:rsidR="007F5192" w:rsidRPr="004A1DC2">
                    <w:rPr>
                      <w:rFonts w:ascii="Candara" w:hAnsi="Candara"/>
                      <w:b/>
                      <w:bCs/>
                      <w:sz w:val="48"/>
                      <w:szCs w:val="48"/>
                    </w:rPr>
                    <w:t xml:space="preserve"> STANDAR </w:t>
                  </w:r>
                </w:p>
                <w:p w14:paraId="6F992BF4" w14:textId="71DFCE02" w:rsidR="007F5192" w:rsidRPr="004A1DC2" w:rsidRDefault="00F169FA" w:rsidP="00F169FA">
                  <w:pPr>
                    <w:spacing w:after="0"/>
                    <w:jc w:val="center"/>
                    <w:rPr>
                      <w:rFonts w:ascii="Candara" w:hAnsi="Candara"/>
                      <w:b/>
                      <w:bCs/>
                      <w:sz w:val="48"/>
                      <w:szCs w:val="48"/>
                    </w:rPr>
                  </w:pPr>
                  <w:r>
                    <w:rPr>
                      <w:rFonts w:ascii="Candara" w:hAnsi="Candara"/>
                      <w:b/>
                      <w:bCs/>
                      <w:sz w:val="48"/>
                      <w:szCs w:val="48"/>
                    </w:rPr>
                    <w:t xml:space="preserve">ISI DAN STRUKTUR KURIKULUM PROGRAM </w:t>
                  </w:r>
                  <w:r w:rsidRPr="006C2372">
                    <w:rPr>
                      <w:rFonts w:ascii="Candara" w:hAnsi="Candara"/>
                      <w:b/>
                      <w:bCs/>
                      <w:sz w:val="48"/>
                      <w:szCs w:val="48"/>
                      <w:lang w:val="en-US"/>
                    </w:rPr>
                    <w:t>MAGISTER</w:t>
                  </w:r>
                  <w:r w:rsidRPr="006C2372">
                    <w:rPr>
                      <w:rFonts w:ascii="Candara" w:hAnsi="Candara"/>
                      <w:b/>
                      <w:bCs/>
                      <w:sz w:val="48"/>
                      <w:szCs w:val="48"/>
                    </w:rPr>
                    <w:t xml:space="preserve"> KEPENDIDIKAN</w:t>
                  </w:r>
                </w:p>
              </w:txbxContent>
            </v:textbox>
          </v:shape>
        </w:pict>
      </w:r>
    </w:p>
    <w:p w14:paraId="3C3C9C12" w14:textId="77777777" w:rsidR="00E26214" w:rsidRPr="004A1DC2" w:rsidRDefault="00E26214" w:rsidP="00FB6EA1">
      <w:pPr>
        <w:spacing w:after="0"/>
        <w:jc w:val="center"/>
        <w:rPr>
          <w:rFonts w:ascii="Candara" w:hAnsi="Candara"/>
          <w:b/>
          <w:bCs/>
          <w:sz w:val="44"/>
          <w:szCs w:val="44"/>
        </w:rPr>
      </w:pPr>
    </w:p>
    <w:p w14:paraId="7C3C25F2" w14:textId="77777777" w:rsidR="00E26214" w:rsidRPr="004A1DC2" w:rsidRDefault="00E26214" w:rsidP="00E26214">
      <w:pPr>
        <w:spacing w:after="0"/>
        <w:jc w:val="center"/>
        <w:rPr>
          <w:rFonts w:ascii="Candara" w:hAnsi="Candara"/>
          <w:b/>
          <w:bCs/>
          <w:sz w:val="44"/>
          <w:szCs w:val="44"/>
        </w:rPr>
      </w:pPr>
    </w:p>
    <w:p w14:paraId="2A88A9BB" w14:textId="77777777" w:rsidR="00E26214" w:rsidRPr="004A1DC2" w:rsidRDefault="00E26214" w:rsidP="00FB6EA1">
      <w:pPr>
        <w:spacing w:after="0"/>
        <w:jc w:val="center"/>
        <w:rPr>
          <w:rFonts w:ascii="Candara" w:hAnsi="Candara"/>
          <w:b/>
          <w:bCs/>
          <w:sz w:val="24"/>
          <w:szCs w:val="24"/>
        </w:rPr>
      </w:pPr>
    </w:p>
    <w:p w14:paraId="57E4254D" w14:textId="77777777" w:rsidR="00E26214" w:rsidRPr="004A1DC2" w:rsidRDefault="00E26214" w:rsidP="00FB6EA1">
      <w:pPr>
        <w:spacing w:after="0"/>
        <w:jc w:val="center"/>
        <w:rPr>
          <w:rFonts w:ascii="Candara" w:hAnsi="Candara"/>
          <w:b/>
          <w:bCs/>
          <w:sz w:val="24"/>
          <w:szCs w:val="24"/>
        </w:rPr>
      </w:pPr>
    </w:p>
    <w:p w14:paraId="6677E7EB" w14:textId="77777777" w:rsidR="004906C1" w:rsidRPr="004A1DC2" w:rsidRDefault="004906C1" w:rsidP="00FB6EA1">
      <w:pPr>
        <w:spacing w:after="0"/>
        <w:jc w:val="center"/>
        <w:rPr>
          <w:rFonts w:ascii="Candara" w:hAnsi="Candara"/>
          <w:b/>
          <w:bCs/>
          <w:sz w:val="24"/>
          <w:szCs w:val="24"/>
        </w:rPr>
      </w:pPr>
    </w:p>
    <w:p w14:paraId="21090042" w14:textId="77777777" w:rsidR="004906C1" w:rsidRPr="004A1DC2" w:rsidRDefault="004906C1" w:rsidP="00FB6EA1">
      <w:pPr>
        <w:spacing w:after="0"/>
        <w:jc w:val="center"/>
        <w:rPr>
          <w:rFonts w:ascii="Candara" w:hAnsi="Candara"/>
          <w:b/>
          <w:bCs/>
          <w:sz w:val="24"/>
          <w:szCs w:val="24"/>
        </w:rPr>
      </w:pPr>
    </w:p>
    <w:p w14:paraId="715BAE4E" w14:textId="77777777" w:rsidR="00E26214" w:rsidRPr="004A1DC2" w:rsidRDefault="00E26214" w:rsidP="00FB6EA1">
      <w:pPr>
        <w:spacing w:after="0"/>
        <w:jc w:val="center"/>
        <w:rPr>
          <w:rFonts w:ascii="Candara" w:hAnsi="Candara"/>
          <w:b/>
          <w:bCs/>
          <w:sz w:val="24"/>
          <w:szCs w:val="24"/>
        </w:rPr>
      </w:pPr>
    </w:p>
    <w:p w14:paraId="653AC75E" w14:textId="77777777" w:rsidR="00E26214" w:rsidRPr="004A1DC2" w:rsidRDefault="00E26214" w:rsidP="00FB6EA1">
      <w:pPr>
        <w:spacing w:after="0"/>
        <w:jc w:val="center"/>
        <w:rPr>
          <w:rFonts w:ascii="Candara" w:hAnsi="Candara"/>
          <w:b/>
          <w:bCs/>
          <w:sz w:val="24"/>
          <w:szCs w:val="24"/>
        </w:rPr>
      </w:pPr>
    </w:p>
    <w:p w14:paraId="1AFF43AF" w14:textId="77777777" w:rsidR="00E26214" w:rsidRPr="004A1DC2" w:rsidRDefault="00E26214" w:rsidP="00FB6EA1">
      <w:pPr>
        <w:spacing w:after="0"/>
        <w:jc w:val="center"/>
        <w:rPr>
          <w:rFonts w:ascii="Candara" w:hAnsi="Candara"/>
          <w:b/>
          <w:bCs/>
          <w:sz w:val="24"/>
          <w:szCs w:val="24"/>
        </w:rPr>
      </w:pPr>
    </w:p>
    <w:p w14:paraId="4DD43E94" w14:textId="77777777" w:rsidR="00E26214" w:rsidRPr="004A1DC2" w:rsidRDefault="00E26214" w:rsidP="00FB6EA1">
      <w:pPr>
        <w:spacing w:after="0"/>
        <w:jc w:val="center"/>
        <w:rPr>
          <w:rFonts w:ascii="Candara" w:hAnsi="Candara"/>
          <w:b/>
          <w:bCs/>
          <w:sz w:val="24"/>
          <w:szCs w:val="24"/>
        </w:rPr>
      </w:pPr>
    </w:p>
    <w:p w14:paraId="6271A1D5" w14:textId="77777777" w:rsidR="004906C1" w:rsidRPr="004A1DC2" w:rsidRDefault="004906C1" w:rsidP="00FB6EA1">
      <w:pPr>
        <w:spacing w:after="0"/>
        <w:jc w:val="center"/>
        <w:rPr>
          <w:rFonts w:ascii="Candara" w:hAnsi="Candara"/>
          <w:b/>
          <w:bCs/>
          <w:sz w:val="24"/>
          <w:szCs w:val="24"/>
        </w:rPr>
      </w:pPr>
    </w:p>
    <w:p w14:paraId="3C5A6210" w14:textId="77777777" w:rsidR="004906C1" w:rsidRPr="004A1DC2" w:rsidRDefault="004906C1" w:rsidP="00FB6EA1">
      <w:pPr>
        <w:spacing w:after="0"/>
        <w:jc w:val="center"/>
        <w:rPr>
          <w:rFonts w:ascii="Candara" w:hAnsi="Candara"/>
          <w:b/>
          <w:bCs/>
          <w:sz w:val="24"/>
          <w:szCs w:val="24"/>
        </w:rPr>
      </w:pPr>
    </w:p>
    <w:p w14:paraId="7270D90D" w14:textId="77777777" w:rsidR="004906C1" w:rsidRPr="004A1DC2" w:rsidRDefault="004906C1" w:rsidP="00FB6EA1">
      <w:pPr>
        <w:spacing w:after="0"/>
        <w:jc w:val="center"/>
        <w:rPr>
          <w:rFonts w:ascii="Candara" w:hAnsi="Candara"/>
          <w:b/>
          <w:bCs/>
          <w:sz w:val="24"/>
          <w:szCs w:val="24"/>
        </w:rPr>
      </w:pPr>
    </w:p>
    <w:p w14:paraId="6E43AE5F" w14:textId="77777777" w:rsidR="004906C1" w:rsidRPr="004A1DC2" w:rsidRDefault="004906C1" w:rsidP="00FB6EA1">
      <w:pPr>
        <w:spacing w:after="0"/>
        <w:jc w:val="center"/>
        <w:rPr>
          <w:rFonts w:ascii="Candara" w:hAnsi="Candara"/>
          <w:b/>
          <w:bCs/>
          <w:sz w:val="24"/>
          <w:szCs w:val="24"/>
        </w:rPr>
      </w:pPr>
    </w:p>
    <w:p w14:paraId="35856D05" w14:textId="77777777" w:rsidR="00E26214" w:rsidRPr="004A1DC2" w:rsidRDefault="00E26214" w:rsidP="00FB6EA1">
      <w:pPr>
        <w:spacing w:after="0"/>
        <w:jc w:val="center"/>
        <w:rPr>
          <w:rFonts w:ascii="Candara" w:hAnsi="Candara"/>
          <w:b/>
          <w:bCs/>
          <w:sz w:val="24"/>
          <w:szCs w:val="24"/>
        </w:rPr>
      </w:pPr>
    </w:p>
    <w:p w14:paraId="5AB4320E" w14:textId="77777777" w:rsidR="00E26214" w:rsidRPr="004A1DC2" w:rsidRDefault="00E26214" w:rsidP="00FB6EA1">
      <w:pPr>
        <w:spacing w:after="0"/>
        <w:jc w:val="center"/>
        <w:rPr>
          <w:rFonts w:ascii="Candara" w:hAnsi="Candara"/>
          <w:b/>
          <w:bCs/>
          <w:sz w:val="24"/>
          <w:szCs w:val="24"/>
        </w:rPr>
      </w:pPr>
    </w:p>
    <w:p w14:paraId="4DF129BD" w14:textId="77777777" w:rsidR="00E26214" w:rsidRPr="004A1DC2" w:rsidRDefault="00E26214" w:rsidP="00FB6EA1">
      <w:pPr>
        <w:spacing w:after="0"/>
        <w:jc w:val="center"/>
        <w:rPr>
          <w:rFonts w:ascii="Candara" w:hAnsi="Candara"/>
          <w:b/>
          <w:bCs/>
          <w:sz w:val="24"/>
          <w:szCs w:val="24"/>
        </w:rPr>
      </w:pPr>
    </w:p>
    <w:p w14:paraId="37DB0BA8"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PUSAT PENJAMINAN MUTU</w:t>
      </w:r>
    </w:p>
    <w:p w14:paraId="695AF742"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UNIVERSITAS NEGERI MAKASSAR</w:t>
      </w:r>
    </w:p>
    <w:p w14:paraId="61CC86E6" w14:textId="77777777" w:rsidR="00E26214" w:rsidRPr="004A1DC2" w:rsidRDefault="00E26214" w:rsidP="00FB6EA1">
      <w:pPr>
        <w:spacing w:after="0"/>
        <w:jc w:val="center"/>
        <w:rPr>
          <w:rFonts w:ascii="Candara" w:hAnsi="Candara"/>
          <w:b/>
          <w:bCs/>
          <w:sz w:val="24"/>
          <w:szCs w:val="24"/>
        </w:rPr>
      </w:pPr>
    </w:p>
    <w:p w14:paraId="7E602348" w14:textId="769E2EEC" w:rsidR="00E26214" w:rsidRPr="004A1DC2" w:rsidRDefault="00EC633B" w:rsidP="00FB6EA1">
      <w:pPr>
        <w:spacing w:after="0"/>
        <w:jc w:val="center"/>
        <w:rPr>
          <w:rFonts w:ascii="Candara" w:hAnsi="Candara"/>
          <w:b/>
          <w:bCs/>
          <w:sz w:val="24"/>
          <w:szCs w:val="24"/>
        </w:rPr>
      </w:pPr>
      <w:r>
        <w:rPr>
          <w:rFonts w:ascii="Candara" w:hAnsi="Candara"/>
          <w:b/>
          <w:bCs/>
          <w:sz w:val="24"/>
          <w:szCs w:val="24"/>
        </w:rPr>
        <w:t>2018</w:t>
      </w:r>
    </w:p>
    <w:p w14:paraId="4936796A" w14:textId="77777777" w:rsidR="00E26214" w:rsidRPr="004A1DC2" w:rsidRDefault="00E26214" w:rsidP="00FB6EA1">
      <w:pPr>
        <w:spacing w:after="0"/>
        <w:jc w:val="center"/>
        <w:rPr>
          <w:rFonts w:ascii="Candara" w:hAnsi="Candara"/>
          <w:b/>
          <w:bCs/>
          <w:sz w:val="28"/>
          <w:szCs w:val="28"/>
        </w:rPr>
        <w:sectPr w:rsidR="00E26214" w:rsidRPr="004A1DC2" w:rsidSect="00FE50A4">
          <w:headerReference w:type="default" r:id="rId9"/>
          <w:pgSz w:w="11906" w:h="16838" w:code="9"/>
          <w:pgMar w:top="1701" w:right="1134" w:bottom="1418" w:left="1701" w:header="709" w:footer="709" w:gutter="0"/>
          <w:cols w:space="708"/>
          <w:titlePg/>
          <w:docGrid w:linePitch="360"/>
        </w:sectPr>
      </w:pPr>
    </w:p>
    <w:p w14:paraId="49DCC5E0" w14:textId="77777777" w:rsidR="00A765A0" w:rsidRPr="004A1DC2" w:rsidRDefault="00A765A0" w:rsidP="00FB6EA1">
      <w:pPr>
        <w:spacing w:after="0"/>
        <w:jc w:val="center"/>
        <w:rPr>
          <w:rFonts w:ascii="Candara" w:hAnsi="Candara"/>
          <w:b/>
          <w:bCs/>
          <w:sz w:val="28"/>
          <w:szCs w:val="28"/>
        </w:rPr>
      </w:pPr>
    </w:p>
    <w:p w14:paraId="35A01192" w14:textId="77777777" w:rsidR="00631616" w:rsidRPr="004A1DC2" w:rsidRDefault="00631616" w:rsidP="00FB6EA1">
      <w:pPr>
        <w:spacing w:after="0"/>
        <w:jc w:val="center"/>
        <w:rPr>
          <w:rFonts w:ascii="Candara" w:hAnsi="Candara"/>
          <w:b/>
          <w:bCs/>
          <w:sz w:val="28"/>
          <w:szCs w:val="28"/>
        </w:rPr>
      </w:pPr>
    </w:p>
    <w:p w14:paraId="58CED6CB" w14:textId="77777777" w:rsidR="00FB6EA1" w:rsidRPr="004A1DC2" w:rsidRDefault="00FB6EA1" w:rsidP="00FB6EA1">
      <w:pPr>
        <w:spacing w:after="0"/>
        <w:jc w:val="center"/>
        <w:rPr>
          <w:rFonts w:ascii="Candara" w:hAnsi="Candara"/>
          <w:b/>
          <w:bCs/>
          <w:sz w:val="28"/>
          <w:szCs w:val="28"/>
        </w:rPr>
      </w:pPr>
    </w:p>
    <w:p w14:paraId="121311E6" w14:textId="77777777" w:rsidR="003C0596" w:rsidRPr="004A1DC2" w:rsidRDefault="007851C2" w:rsidP="007F5192">
      <w:pPr>
        <w:spacing w:after="0" w:line="360" w:lineRule="auto"/>
        <w:jc w:val="center"/>
        <w:rPr>
          <w:rFonts w:ascii="Candara" w:hAnsi="Candara"/>
          <w:b/>
          <w:bCs/>
          <w:sz w:val="28"/>
          <w:szCs w:val="28"/>
        </w:rPr>
      </w:pPr>
      <w:r w:rsidRPr="004A1DC2">
        <w:rPr>
          <w:rFonts w:ascii="Candara" w:hAnsi="Candara"/>
          <w:b/>
          <w:bCs/>
          <w:sz w:val="28"/>
          <w:szCs w:val="28"/>
        </w:rPr>
        <w:t xml:space="preserve">MANUAL </w:t>
      </w:r>
    </w:p>
    <w:p w14:paraId="07D61FFF" w14:textId="77777777" w:rsidR="00F169FA" w:rsidRPr="00B0146D" w:rsidRDefault="009E1FB1" w:rsidP="00F169FA">
      <w:pPr>
        <w:pStyle w:val="Header"/>
        <w:tabs>
          <w:tab w:val="clear" w:pos="4513"/>
          <w:tab w:val="clear" w:pos="9026"/>
        </w:tabs>
        <w:jc w:val="center"/>
        <w:rPr>
          <w:rFonts w:ascii="Candara" w:hAnsi="Candara"/>
          <w:b/>
          <w:bCs/>
          <w:sz w:val="28"/>
          <w:szCs w:val="28"/>
        </w:rPr>
      </w:pPr>
      <w:r w:rsidRPr="004A1DC2">
        <w:rPr>
          <w:rFonts w:ascii="Candara" w:hAnsi="Candara"/>
          <w:b/>
          <w:bCs/>
          <w:sz w:val="28"/>
          <w:szCs w:val="28"/>
        </w:rPr>
        <w:t>SOSIALISASI</w:t>
      </w:r>
      <w:r w:rsidR="007F5192" w:rsidRPr="004A1DC2">
        <w:rPr>
          <w:rFonts w:ascii="Candara" w:hAnsi="Candara"/>
          <w:b/>
          <w:bCs/>
          <w:sz w:val="28"/>
          <w:szCs w:val="28"/>
        </w:rPr>
        <w:t xml:space="preserve"> </w:t>
      </w:r>
      <w:r w:rsidR="003C0596" w:rsidRPr="004A1DC2">
        <w:rPr>
          <w:rFonts w:ascii="Candara" w:hAnsi="Candara"/>
          <w:b/>
          <w:bCs/>
          <w:sz w:val="28"/>
          <w:szCs w:val="28"/>
        </w:rPr>
        <w:t xml:space="preserve">STANDAR </w:t>
      </w:r>
      <w:r w:rsidR="00F169FA" w:rsidRPr="00B0146D">
        <w:rPr>
          <w:rFonts w:ascii="Candara" w:hAnsi="Candara"/>
          <w:b/>
          <w:bCs/>
          <w:sz w:val="28"/>
          <w:szCs w:val="28"/>
        </w:rPr>
        <w:t xml:space="preserve">ISI DAN STRUKTUR KURIKULUM </w:t>
      </w:r>
    </w:p>
    <w:p w14:paraId="3C962C70" w14:textId="77777777" w:rsidR="00F169FA" w:rsidRPr="006C2372" w:rsidRDefault="00F169FA" w:rsidP="00F169FA">
      <w:pPr>
        <w:spacing w:after="0" w:line="240" w:lineRule="auto"/>
        <w:jc w:val="center"/>
        <w:rPr>
          <w:rFonts w:ascii="Candara" w:hAnsi="Candara"/>
          <w:b/>
          <w:bCs/>
          <w:sz w:val="28"/>
          <w:szCs w:val="28"/>
        </w:rPr>
      </w:pPr>
      <w:r w:rsidRPr="00B0146D">
        <w:rPr>
          <w:rFonts w:ascii="Candara" w:hAnsi="Candara"/>
          <w:b/>
          <w:bCs/>
          <w:sz w:val="28"/>
          <w:szCs w:val="28"/>
        </w:rPr>
        <w:t xml:space="preserve">PROGRAM </w:t>
      </w:r>
      <w:r w:rsidRPr="006C2372">
        <w:rPr>
          <w:rFonts w:ascii="Candara" w:hAnsi="Candara"/>
          <w:b/>
          <w:bCs/>
          <w:sz w:val="28"/>
          <w:szCs w:val="28"/>
          <w:lang w:val="en-US"/>
        </w:rPr>
        <w:t>MAGISTER</w:t>
      </w:r>
      <w:r w:rsidRPr="006C2372">
        <w:rPr>
          <w:rFonts w:ascii="Candara" w:hAnsi="Candara"/>
          <w:b/>
          <w:bCs/>
          <w:sz w:val="28"/>
          <w:szCs w:val="28"/>
        </w:rPr>
        <w:t xml:space="preserve"> KEPENDIDIKAN</w:t>
      </w:r>
    </w:p>
    <w:p w14:paraId="7DEB5442" w14:textId="4592F357" w:rsidR="00A765A0" w:rsidRPr="006C2372" w:rsidRDefault="00F169FA" w:rsidP="00F169FA">
      <w:pPr>
        <w:spacing w:after="0" w:line="360" w:lineRule="auto"/>
        <w:jc w:val="center"/>
        <w:rPr>
          <w:rFonts w:ascii="Candara" w:hAnsi="Candara"/>
          <w:b/>
          <w:bCs/>
          <w:sz w:val="28"/>
          <w:szCs w:val="28"/>
        </w:rPr>
      </w:pPr>
      <w:r w:rsidRPr="006C2372">
        <w:rPr>
          <w:rFonts w:ascii="Candara" w:hAnsi="Candara"/>
          <w:b/>
          <w:bCs/>
          <w:sz w:val="28"/>
          <w:szCs w:val="28"/>
        </w:rPr>
        <w:t>UNIVERSITAS NEGERI MAKASSAR</w:t>
      </w:r>
    </w:p>
    <w:p w14:paraId="480C5140" w14:textId="77777777" w:rsidR="00FB6EA1" w:rsidRPr="006C2372" w:rsidRDefault="00FB6EA1" w:rsidP="00FB6EA1">
      <w:pPr>
        <w:spacing w:after="0"/>
        <w:jc w:val="center"/>
        <w:rPr>
          <w:rFonts w:ascii="Candara" w:hAnsi="Candara"/>
          <w:b/>
          <w:bCs/>
          <w:sz w:val="28"/>
          <w:szCs w:val="28"/>
        </w:rPr>
      </w:pPr>
    </w:p>
    <w:p w14:paraId="1B95E609" w14:textId="77777777" w:rsidR="00A765A0" w:rsidRPr="006C2372"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6C2372" w14:paraId="27030DBE" w14:textId="77777777" w:rsidTr="004A1C5A">
        <w:tc>
          <w:tcPr>
            <w:tcW w:w="1951" w:type="dxa"/>
            <w:gridSpan w:val="2"/>
            <w:vMerge w:val="restart"/>
            <w:shd w:val="clear" w:color="auto" w:fill="auto"/>
            <w:vAlign w:val="center"/>
          </w:tcPr>
          <w:p w14:paraId="60A69C51" w14:textId="77777777" w:rsidR="003C0596" w:rsidRPr="006C2372" w:rsidRDefault="003C0596" w:rsidP="00FB6EA1">
            <w:pPr>
              <w:spacing w:before="120" w:after="120"/>
              <w:jc w:val="center"/>
              <w:rPr>
                <w:rFonts w:ascii="Candara" w:hAnsi="Candara"/>
                <w:b/>
                <w:bCs/>
                <w:sz w:val="24"/>
                <w:szCs w:val="24"/>
              </w:rPr>
            </w:pPr>
            <w:r w:rsidRPr="006C2372">
              <w:rPr>
                <w:rFonts w:ascii="Candara" w:hAnsi="Candara"/>
                <w:b/>
                <w:bCs/>
                <w:sz w:val="24"/>
                <w:szCs w:val="24"/>
              </w:rPr>
              <w:t>PROSES</w:t>
            </w:r>
          </w:p>
        </w:tc>
        <w:tc>
          <w:tcPr>
            <w:tcW w:w="6237" w:type="dxa"/>
            <w:gridSpan w:val="3"/>
            <w:shd w:val="clear" w:color="auto" w:fill="auto"/>
            <w:vAlign w:val="center"/>
          </w:tcPr>
          <w:p w14:paraId="72C7C057" w14:textId="77777777" w:rsidR="003C0596" w:rsidRPr="006C2372" w:rsidRDefault="003C0596" w:rsidP="00FB6EA1">
            <w:pPr>
              <w:spacing w:before="120" w:after="120"/>
              <w:jc w:val="center"/>
              <w:rPr>
                <w:rFonts w:ascii="Candara" w:hAnsi="Candara"/>
                <w:b/>
                <w:bCs/>
                <w:sz w:val="24"/>
                <w:szCs w:val="24"/>
              </w:rPr>
            </w:pPr>
            <w:r w:rsidRPr="006C2372">
              <w:rPr>
                <w:rFonts w:ascii="Candara" w:hAnsi="Candara"/>
                <w:b/>
                <w:bCs/>
                <w:sz w:val="24"/>
                <w:szCs w:val="24"/>
              </w:rPr>
              <w:t>PENANGGUNG JAWAB</w:t>
            </w:r>
          </w:p>
        </w:tc>
        <w:tc>
          <w:tcPr>
            <w:tcW w:w="1326" w:type="dxa"/>
            <w:vMerge w:val="restart"/>
            <w:shd w:val="clear" w:color="auto" w:fill="auto"/>
            <w:vAlign w:val="center"/>
          </w:tcPr>
          <w:p w14:paraId="742ABF8A" w14:textId="77777777" w:rsidR="003C0596" w:rsidRPr="006C2372" w:rsidRDefault="003C0596" w:rsidP="00FB6EA1">
            <w:pPr>
              <w:ind w:left="-113" w:right="-113"/>
              <w:jc w:val="center"/>
              <w:rPr>
                <w:rFonts w:ascii="Candara" w:hAnsi="Candara"/>
                <w:b/>
                <w:bCs/>
                <w:sz w:val="24"/>
                <w:szCs w:val="24"/>
              </w:rPr>
            </w:pPr>
            <w:r w:rsidRPr="006C2372">
              <w:rPr>
                <w:rFonts w:ascii="Candara" w:hAnsi="Candara"/>
                <w:b/>
                <w:bCs/>
                <w:sz w:val="24"/>
                <w:szCs w:val="24"/>
              </w:rPr>
              <w:t>TANGGAL</w:t>
            </w:r>
          </w:p>
        </w:tc>
      </w:tr>
      <w:tr w:rsidR="003C0596" w:rsidRPr="006C2372" w14:paraId="3765D523" w14:textId="77777777" w:rsidTr="004A1C5A">
        <w:tc>
          <w:tcPr>
            <w:tcW w:w="1951" w:type="dxa"/>
            <w:gridSpan w:val="2"/>
            <w:vMerge/>
            <w:tcBorders>
              <w:bottom w:val="single" w:sz="12" w:space="0" w:color="auto"/>
            </w:tcBorders>
            <w:shd w:val="clear" w:color="auto" w:fill="auto"/>
            <w:vAlign w:val="center"/>
          </w:tcPr>
          <w:p w14:paraId="3B32E832" w14:textId="77777777" w:rsidR="003C0596" w:rsidRPr="006C2372"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B02AC85" w14:textId="77777777" w:rsidR="003C0596" w:rsidRPr="006C2372" w:rsidRDefault="003C0596" w:rsidP="00FB6EA1">
            <w:pPr>
              <w:spacing w:before="120" w:after="120"/>
              <w:jc w:val="center"/>
              <w:rPr>
                <w:rFonts w:ascii="Candara" w:hAnsi="Candara"/>
                <w:b/>
                <w:bCs/>
                <w:sz w:val="24"/>
                <w:szCs w:val="24"/>
              </w:rPr>
            </w:pPr>
            <w:r w:rsidRPr="006C2372">
              <w:rPr>
                <w:rFonts w:ascii="Candara" w:hAnsi="Candara"/>
                <w:b/>
                <w:bCs/>
                <w:sz w:val="24"/>
                <w:szCs w:val="24"/>
              </w:rPr>
              <w:t>NAMA</w:t>
            </w:r>
          </w:p>
        </w:tc>
        <w:tc>
          <w:tcPr>
            <w:tcW w:w="1417" w:type="dxa"/>
            <w:shd w:val="clear" w:color="auto" w:fill="auto"/>
            <w:vAlign w:val="center"/>
          </w:tcPr>
          <w:p w14:paraId="20A12271" w14:textId="77777777" w:rsidR="003C0596" w:rsidRPr="006C2372" w:rsidRDefault="003C0596" w:rsidP="00FB6EA1">
            <w:pPr>
              <w:spacing w:before="120" w:after="120"/>
              <w:jc w:val="center"/>
              <w:rPr>
                <w:rFonts w:ascii="Candara" w:hAnsi="Candara"/>
                <w:b/>
                <w:bCs/>
                <w:sz w:val="24"/>
                <w:szCs w:val="24"/>
              </w:rPr>
            </w:pPr>
            <w:r w:rsidRPr="006C2372">
              <w:rPr>
                <w:rFonts w:ascii="Candara" w:hAnsi="Candara"/>
                <w:b/>
                <w:bCs/>
                <w:sz w:val="24"/>
                <w:szCs w:val="24"/>
              </w:rPr>
              <w:t>JABATAN</w:t>
            </w:r>
          </w:p>
        </w:tc>
        <w:tc>
          <w:tcPr>
            <w:tcW w:w="1276" w:type="dxa"/>
            <w:shd w:val="clear" w:color="auto" w:fill="auto"/>
            <w:vAlign w:val="center"/>
          </w:tcPr>
          <w:p w14:paraId="60B2FE66" w14:textId="77777777" w:rsidR="003C0596" w:rsidRPr="006C2372" w:rsidRDefault="003C0596" w:rsidP="00FB6EA1">
            <w:pPr>
              <w:spacing w:before="120" w:after="120"/>
              <w:jc w:val="center"/>
              <w:rPr>
                <w:rFonts w:ascii="Candara" w:hAnsi="Candara"/>
                <w:b/>
                <w:bCs/>
                <w:sz w:val="24"/>
                <w:szCs w:val="24"/>
              </w:rPr>
            </w:pPr>
            <w:r w:rsidRPr="006C2372">
              <w:rPr>
                <w:rFonts w:ascii="Candara" w:hAnsi="Candara"/>
                <w:b/>
                <w:bCs/>
                <w:sz w:val="24"/>
                <w:szCs w:val="24"/>
              </w:rPr>
              <w:t>TANDA TANGAN</w:t>
            </w:r>
          </w:p>
        </w:tc>
        <w:tc>
          <w:tcPr>
            <w:tcW w:w="1326" w:type="dxa"/>
            <w:vMerge/>
            <w:shd w:val="clear" w:color="auto" w:fill="auto"/>
            <w:vAlign w:val="center"/>
          </w:tcPr>
          <w:p w14:paraId="4DD6757B" w14:textId="77777777" w:rsidR="003C0596" w:rsidRPr="006C2372" w:rsidRDefault="003C0596" w:rsidP="00FB6EA1">
            <w:pPr>
              <w:jc w:val="center"/>
              <w:rPr>
                <w:rFonts w:ascii="Candara" w:hAnsi="Candara"/>
                <w:b/>
                <w:bCs/>
                <w:sz w:val="24"/>
                <w:szCs w:val="24"/>
              </w:rPr>
            </w:pPr>
          </w:p>
        </w:tc>
      </w:tr>
      <w:tr w:rsidR="00E2659C" w:rsidRPr="006C2372" w14:paraId="79F7C27A" w14:textId="77777777" w:rsidTr="004A1C5A">
        <w:tc>
          <w:tcPr>
            <w:tcW w:w="392" w:type="dxa"/>
            <w:tcBorders>
              <w:right w:val="nil"/>
            </w:tcBorders>
            <w:vAlign w:val="center"/>
          </w:tcPr>
          <w:p w14:paraId="58AE774E" w14:textId="77777777" w:rsidR="00E2659C" w:rsidRPr="006C2372" w:rsidRDefault="00E2659C" w:rsidP="00FB6EA1">
            <w:pPr>
              <w:spacing w:before="240" w:after="240"/>
              <w:ind w:left="-57" w:right="-108"/>
              <w:jc w:val="center"/>
              <w:rPr>
                <w:rFonts w:ascii="Candara" w:hAnsi="Candara"/>
                <w:b/>
                <w:bCs/>
                <w:sz w:val="24"/>
                <w:szCs w:val="24"/>
              </w:rPr>
            </w:pPr>
            <w:r w:rsidRPr="006C2372">
              <w:rPr>
                <w:rFonts w:ascii="Candara" w:hAnsi="Candara"/>
                <w:b/>
                <w:bCs/>
                <w:sz w:val="24"/>
                <w:szCs w:val="24"/>
              </w:rPr>
              <w:t>1.</w:t>
            </w:r>
          </w:p>
        </w:tc>
        <w:tc>
          <w:tcPr>
            <w:tcW w:w="1559" w:type="dxa"/>
            <w:tcBorders>
              <w:left w:val="nil"/>
            </w:tcBorders>
            <w:vAlign w:val="center"/>
          </w:tcPr>
          <w:p w14:paraId="3823D223" w14:textId="77777777" w:rsidR="00E2659C" w:rsidRPr="006C2372" w:rsidRDefault="00E2659C" w:rsidP="00FB6EA1">
            <w:pPr>
              <w:spacing w:before="240" w:after="240"/>
              <w:ind w:left="-108"/>
              <w:rPr>
                <w:rFonts w:ascii="Candara" w:hAnsi="Candara"/>
                <w:b/>
                <w:bCs/>
                <w:sz w:val="24"/>
                <w:szCs w:val="24"/>
              </w:rPr>
            </w:pPr>
            <w:r w:rsidRPr="006C2372">
              <w:rPr>
                <w:rFonts w:ascii="Candara" w:hAnsi="Candara"/>
                <w:b/>
                <w:bCs/>
                <w:sz w:val="24"/>
                <w:szCs w:val="24"/>
              </w:rPr>
              <w:t>Perumusan</w:t>
            </w:r>
          </w:p>
        </w:tc>
        <w:tc>
          <w:tcPr>
            <w:tcW w:w="3544" w:type="dxa"/>
            <w:vAlign w:val="center"/>
          </w:tcPr>
          <w:p w14:paraId="51416AA5" w14:textId="26B239A9" w:rsidR="00E2659C" w:rsidRPr="006C2372" w:rsidRDefault="00045F5E" w:rsidP="00946319">
            <w:pPr>
              <w:spacing w:before="240" w:after="240"/>
              <w:rPr>
                <w:rFonts w:ascii="Candara" w:hAnsi="Candara"/>
                <w:sz w:val="24"/>
                <w:szCs w:val="24"/>
              </w:rPr>
            </w:pPr>
            <w:r w:rsidRPr="006C2372">
              <w:rPr>
                <w:rFonts w:ascii="Candara" w:hAnsi="Candara"/>
                <w:sz w:val="24"/>
                <w:szCs w:val="24"/>
              </w:rPr>
              <w:t>Herman</w:t>
            </w:r>
            <w:r w:rsidR="00E2659C" w:rsidRPr="006C2372">
              <w:rPr>
                <w:rFonts w:ascii="Candara" w:hAnsi="Candara"/>
                <w:sz w:val="24"/>
                <w:szCs w:val="24"/>
              </w:rPr>
              <w:t xml:space="preserve">, </w:t>
            </w:r>
            <w:r w:rsidRPr="006C2372">
              <w:rPr>
                <w:rFonts w:ascii="Candara" w:hAnsi="Candara"/>
                <w:sz w:val="24"/>
                <w:szCs w:val="24"/>
              </w:rPr>
              <w:t xml:space="preserve">S.Pd., </w:t>
            </w:r>
            <w:r w:rsidR="00E2659C" w:rsidRPr="006C2372">
              <w:rPr>
                <w:rFonts w:ascii="Candara" w:hAnsi="Candara"/>
                <w:sz w:val="24"/>
                <w:szCs w:val="24"/>
              </w:rPr>
              <w:t>M.Pd.</w:t>
            </w:r>
          </w:p>
        </w:tc>
        <w:tc>
          <w:tcPr>
            <w:tcW w:w="1417" w:type="dxa"/>
            <w:vAlign w:val="center"/>
          </w:tcPr>
          <w:p w14:paraId="55A5254A" w14:textId="77777777" w:rsidR="00E2659C" w:rsidRPr="006C2372" w:rsidRDefault="00E2659C" w:rsidP="00BA1BBF">
            <w:pPr>
              <w:spacing w:before="240" w:after="240"/>
              <w:rPr>
                <w:rFonts w:ascii="Candara" w:hAnsi="Candara"/>
                <w:sz w:val="24"/>
                <w:szCs w:val="24"/>
              </w:rPr>
            </w:pPr>
            <w:r w:rsidRPr="006C2372">
              <w:rPr>
                <w:rFonts w:ascii="Candara" w:hAnsi="Candara"/>
                <w:sz w:val="24"/>
                <w:szCs w:val="24"/>
              </w:rPr>
              <w:t>Koord. Tim SPMI</w:t>
            </w:r>
          </w:p>
        </w:tc>
        <w:tc>
          <w:tcPr>
            <w:tcW w:w="1276" w:type="dxa"/>
            <w:vAlign w:val="center"/>
          </w:tcPr>
          <w:p w14:paraId="3B94708F" w14:textId="77777777" w:rsidR="00E2659C" w:rsidRPr="006C2372" w:rsidRDefault="00E2659C" w:rsidP="00FB6EA1">
            <w:pPr>
              <w:spacing w:before="240" w:after="240"/>
              <w:rPr>
                <w:rFonts w:ascii="Candara" w:hAnsi="Candara"/>
                <w:sz w:val="24"/>
                <w:szCs w:val="24"/>
              </w:rPr>
            </w:pPr>
          </w:p>
        </w:tc>
        <w:tc>
          <w:tcPr>
            <w:tcW w:w="1326" w:type="dxa"/>
            <w:vAlign w:val="center"/>
          </w:tcPr>
          <w:p w14:paraId="48AEEE46" w14:textId="77777777" w:rsidR="00E2659C" w:rsidRPr="006C2372" w:rsidRDefault="00E2659C" w:rsidP="00FB6EA1">
            <w:pPr>
              <w:spacing w:before="240" w:after="240"/>
              <w:rPr>
                <w:rFonts w:ascii="Candara" w:hAnsi="Candara"/>
                <w:sz w:val="24"/>
                <w:szCs w:val="24"/>
              </w:rPr>
            </w:pPr>
          </w:p>
        </w:tc>
      </w:tr>
      <w:tr w:rsidR="004A1C5A" w:rsidRPr="006C2372" w14:paraId="31FA523E" w14:textId="77777777" w:rsidTr="004A1C5A">
        <w:tc>
          <w:tcPr>
            <w:tcW w:w="392" w:type="dxa"/>
            <w:tcBorders>
              <w:right w:val="nil"/>
            </w:tcBorders>
            <w:vAlign w:val="center"/>
          </w:tcPr>
          <w:p w14:paraId="30ECB45D" w14:textId="77777777" w:rsidR="004A1C5A" w:rsidRPr="006C2372" w:rsidRDefault="004A1C5A" w:rsidP="00FB6EA1">
            <w:pPr>
              <w:spacing w:before="240" w:after="240"/>
              <w:ind w:left="-57" w:right="-108"/>
              <w:jc w:val="center"/>
              <w:rPr>
                <w:rFonts w:ascii="Candara" w:hAnsi="Candara"/>
                <w:b/>
                <w:bCs/>
                <w:sz w:val="24"/>
                <w:szCs w:val="24"/>
              </w:rPr>
            </w:pPr>
            <w:r w:rsidRPr="006C2372">
              <w:rPr>
                <w:rFonts w:ascii="Candara" w:hAnsi="Candara"/>
                <w:b/>
                <w:bCs/>
                <w:sz w:val="24"/>
                <w:szCs w:val="24"/>
              </w:rPr>
              <w:t>2.</w:t>
            </w:r>
          </w:p>
        </w:tc>
        <w:tc>
          <w:tcPr>
            <w:tcW w:w="1559" w:type="dxa"/>
            <w:tcBorders>
              <w:left w:val="nil"/>
            </w:tcBorders>
            <w:vAlign w:val="center"/>
          </w:tcPr>
          <w:p w14:paraId="03D018F3" w14:textId="77777777" w:rsidR="004A1C5A" w:rsidRPr="006C2372" w:rsidRDefault="004A1C5A" w:rsidP="00FB6EA1">
            <w:pPr>
              <w:spacing w:before="240" w:after="240"/>
              <w:ind w:left="-108"/>
              <w:rPr>
                <w:rFonts w:ascii="Candara" w:hAnsi="Candara"/>
                <w:b/>
                <w:bCs/>
                <w:sz w:val="24"/>
                <w:szCs w:val="24"/>
              </w:rPr>
            </w:pPr>
            <w:r w:rsidRPr="006C2372">
              <w:rPr>
                <w:rFonts w:ascii="Candara" w:hAnsi="Candara"/>
                <w:b/>
                <w:bCs/>
                <w:sz w:val="24"/>
                <w:szCs w:val="24"/>
              </w:rPr>
              <w:t>Pemeriksaan</w:t>
            </w:r>
          </w:p>
        </w:tc>
        <w:tc>
          <w:tcPr>
            <w:tcW w:w="3544" w:type="dxa"/>
            <w:vAlign w:val="center"/>
          </w:tcPr>
          <w:p w14:paraId="6159C87D" w14:textId="77777777" w:rsidR="004A1C5A" w:rsidRPr="006C2372" w:rsidRDefault="004A1C5A" w:rsidP="00FB6EA1">
            <w:pPr>
              <w:spacing w:before="240" w:after="240"/>
              <w:rPr>
                <w:rFonts w:ascii="Candara" w:hAnsi="Candara"/>
                <w:sz w:val="24"/>
                <w:szCs w:val="24"/>
              </w:rPr>
            </w:pPr>
            <w:r w:rsidRPr="006C2372">
              <w:rPr>
                <w:rFonts w:ascii="Candara" w:hAnsi="Candara"/>
                <w:sz w:val="24"/>
                <w:szCs w:val="24"/>
              </w:rPr>
              <w:t>Prof. Dr.rer.nat. Muharram, M.Si.</w:t>
            </w:r>
          </w:p>
        </w:tc>
        <w:tc>
          <w:tcPr>
            <w:tcW w:w="1417" w:type="dxa"/>
            <w:vAlign w:val="center"/>
          </w:tcPr>
          <w:p w14:paraId="4C6D55AD" w14:textId="77777777" w:rsidR="004A1C5A" w:rsidRPr="006C2372" w:rsidRDefault="004A1C5A" w:rsidP="00FB6EA1">
            <w:pPr>
              <w:spacing w:before="240" w:after="240"/>
              <w:rPr>
                <w:rFonts w:ascii="Candara" w:hAnsi="Candara"/>
                <w:sz w:val="24"/>
                <w:szCs w:val="24"/>
              </w:rPr>
            </w:pPr>
            <w:r w:rsidRPr="006C2372">
              <w:rPr>
                <w:rFonts w:ascii="Candara" w:hAnsi="Candara"/>
                <w:sz w:val="24"/>
                <w:szCs w:val="24"/>
              </w:rPr>
              <w:t>Wakil Rektor I</w:t>
            </w:r>
          </w:p>
        </w:tc>
        <w:tc>
          <w:tcPr>
            <w:tcW w:w="1276" w:type="dxa"/>
            <w:vAlign w:val="center"/>
          </w:tcPr>
          <w:p w14:paraId="197CA7C4" w14:textId="77777777" w:rsidR="004A1C5A" w:rsidRPr="006C2372" w:rsidRDefault="004A1C5A" w:rsidP="00FB6EA1">
            <w:pPr>
              <w:spacing w:before="240" w:after="240"/>
              <w:rPr>
                <w:rFonts w:ascii="Candara" w:hAnsi="Candara"/>
                <w:sz w:val="24"/>
                <w:szCs w:val="24"/>
              </w:rPr>
            </w:pPr>
          </w:p>
          <w:p w14:paraId="5E3CBC7A" w14:textId="77777777" w:rsidR="004A1C5A" w:rsidRPr="006C2372" w:rsidRDefault="004A1C5A" w:rsidP="00FB6EA1">
            <w:pPr>
              <w:spacing w:before="240" w:after="240"/>
              <w:rPr>
                <w:rFonts w:ascii="Candara" w:hAnsi="Candara"/>
                <w:sz w:val="24"/>
                <w:szCs w:val="24"/>
              </w:rPr>
            </w:pPr>
          </w:p>
        </w:tc>
        <w:tc>
          <w:tcPr>
            <w:tcW w:w="1326" w:type="dxa"/>
            <w:vAlign w:val="center"/>
          </w:tcPr>
          <w:p w14:paraId="5B178FF3" w14:textId="77777777" w:rsidR="004A1C5A" w:rsidRPr="006C2372" w:rsidRDefault="004A1C5A" w:rsidP="00FB6EA1">
            <w:pPr>
              <w:spacing w:before="240" w:after="240"/>
              <w:rPr>
                <w:rFonts w:ascii="Candara" w:hAnsi="Candara"/>
                <w:sz w:val="24"/>
                <w:szCs w:val="24"/>
              </w:rPr>
            </w:pPr>
          </w:p>
        </w:tc>
      </w:tr>
      <w:tr w:rsidR="004A1C5A" w:rsidRPr="006C2372" w14:paraId="3590A29A" w14:textId="77777777" w:rsidTr="004A1C5A">
        <w:tc>
          <w:tcPr>
            <w:tcW w:w="392" w:type="dxa"/>
            <w:tcBorders>
              <w:right w:val="nil"/>
            </w:tcBorders>
            <w:vAlign w:val="center"/>
          </w:tcPr>
          <w:p w14:paraId="6B31DCC1" w14:textId="77777777" w:rsidR="004A1C5A" w:rsidRPr="006C2372" w:rsidRDefault="004A1C5A" w:rsidP="00FB6EA1">
            <w:pPr>
              <w:spacing w:before="240" w:after="240"/>
              <w:ind w:left="-57" w:right="-108"/>
              <w:jc w:val="center"/>
              <w:rPr>
                <w:rFonts w:ascii="Candara" w:hAnsi="Candara"/>
                <w:b/>
                <w:bCs/>
                <w:sz w:val="24"/>
                <w:szCs w:val="24"/>
              </w:rPr>
            </w:pPr>
            <w:r w:rsidRPr="006C2372">
              <w:rPr>
                <w:rFonts w:ascii="Candara" w:hAnsi="Candara"/>
                <w:b/>
                <w:bCs/>
                <w:sz w:val="24"/>
                <w:szCs w:val="24"/>
              </w:rPr>
              <w:t>3.</w:t>
            </w:r>
          </w:p>
        </w:tc>
        <w:tc>
          <w:tcPr>
            <w:tcW w:w="1559" w:type="dxa"/>
            <w:tcBorders>
              <w:left w:val="nil"/>
            </w:tcBorders>
            <w:vAlign w:val="center"/>
          </w:tcPr>
          <w:p w14:paraId="72EEB5D9" w14:textId="77777777" w:rsidR="004A1C5A" w:rsidRPr="006C2372" w:rsidRDefault="004A1C5A" w:rsidP="00FB6EA1">
            <w:pPr>
              <w:spacing w:before="240" w:after="240"/>
              <w:ind w:left="-108"/>
              <w:rPr>
                <w:rFonts w:ascii="Candara" w:hAnsi="Candara"/>
                <w:b/>
                <w:bCs/>
                <w:sz w:val="24"/>
                <w:szCs w:val="24"/>
              </w:rPr>
            </w:pPr>
            <w:r w:rsidRPr="006C2372">
              <w:rPr>
                <w:rFonts w:ascii="Candara" w:hAnsi="Candara"/>
                <w:b/>
                <w:bCs/>
                <w:sz w:val="24"/>
                <w:szCs w:val="24"/>
              </w:rPr>
              <w:t>Persetujuan</w:t>
            </w:r>
          </w:p>
        </w:tc>
        <w:tc>
          <w:tcPr>
            <w:tcW w:w="3544" w:type="dxa"/>
            <w:vAlign w:val="center"/>
          </w:tcPr>
          <w:p w14:paraId="4AC328AA" w14:textId="77777777" w:rsidR="004A1C5A" w:rsidRPr="006C2372" w:rsidRDefault="004A1C5A" w:rsidP="00FB6EA1">
            <w:pPr>
              <w:spacing w:before="240" w:after="240"/>
              <w:rPr>
                <w:rFonts w:ascii="Candara" w:hAnsi="Candara"/>
                <w:sz w:val="24"/>
                <w:szCs w:val="24"/>
              </w:rPr>
            </w:pPr>
            <w:r w:rsidRPr="006C2372">
              <w:rPr>
                <w:rFonts w:ascii="Candara" w:hAnsi="Candara"/>
                <w:sz w:val="24"/>
                <w:szCs w:val="24"/>
              </w:rPr>
              <w:t>Prof. Dr. Jasruddin, M.Si.</w:t>
            </w:r>
          </w:p>
        </w:tc>
        <w:tc>
          <w:tcPr>
            <w:tcW w:w="1417" w:type="dxa"/>
            <w:vAlign w:val="center"/>
          </w:tcPr>
          <w:p w14:paraId="3BFBCBB6" w14:textId="77777777" w:rsidR="004A1C5A" w:rsidRPr="006C2372" w:rsidRDefault="004A1C5A" w:rsidP="00FB6EA1">
            <w:pPr>
              <w:spacing w:before="240" w:after="240"/>
              <w:rPr>
                <w:rFonts w:ascii="Candara" w:hAnsi="Candara"/>
                <w:sz w:val="24"/>
                <w:szCs w:val="24"/>
              </w:rPr>
            </w:pPr>
            <w:r w:rsidRPr="006C2372">
              <w:rPr>
                <w:rFonts w:ascii="Candara" w:hAnsi="Candara"/>
                <w:sz w:val="24"/>
                <w:szCs w:val="24"/>
              </w:rPr>
              <w:t>Sekretaris Senat</w:t>
            </w:r>
          </w:p>
        </w:tc>
        <w:tc>
          <w:tcPr>
            <w:tcW w:w="1276" w:type="dxa"/>
            <w:vAlign w:val="center"/>
          </w:tcPr>
          <w:p w14:paraId="45C2E9AC" w14:textId="77777777" w:rsidR="004A1C5A" w:rsidRPr="006C2372" w:rsidRDefault="004A1C5A" w:rsidP="00FB6EA1">
            <w:pPr>
              <w:spacing w:before="240" w:after="240"/>
              <w:rPr>
                <w:rFonts w:ascii="Candara" w:hAnsi="Candara"/>
                <w:sz w:val="24"/>
                <w:szCs w:val="24"/>
              </w:rPr>
            </w:pPr>
          </w:p>
        </w:tc>
        <w:tc>
          <w:tcPr>
            <w:tcW w:w="1326" w:type="dxa"/>
            <w:vAlign w:val="center"/>
          </w:tcPr>
          <w:p w14:paraId="618B3C2E" w14:textId="77777777" w:rsidR="004A1C5A" w:rsidRPr="006C2372" w:rsidRDefault="004A1C5A" w:rsidP="00FB6EA1">
            <w:pPr>
              <w:spacing w:before="240" w:after="240"/>
              <w:rPr>
                <w:rFonts w:ascii="Candara" w:hAnsi="Candara"/>
                <w:sz w:val="24"/>
                <w:szCs w:val="24"/>
              </w:rPr>
            </w:pPr>
          </w:p>
        </w:tc>
      </w:tr>
      <w:tr w:rsidR="004A1C5A" w:rsidRPr="006C2372" w14:paraId="55F5F33A" w14:textId="77777777" w:rsidTr="004A1C5A">
        <w:tc>
          <w:tcPr>
            <w:tcW w:w="392" w:type="dxa"/>
            <w:tcBorders>
              <w:right w:val="nil"/>
            </w:tcBorders>
            <w:vAlign w:val="center"/>
          </w:tcPr>
          <w:p w14:paraId="08BACB62" w14:textId="77777777" w:rsidR="004A1C5A" w:rsidRPr="006C2372" w:rsidRDefault="004A1C5A" w:rsidP="00FB6EA1">
            <w:pPr>
              <w:spacing w:before="240" w:after="240"/>
              <w:ind w:left="-57" w:right="-108"/>
              <w:jc w:val="center"/>
              <w:rPr>
                <w:rFonts w:ascii="Candara" w:hAnsi="Candara"/>
                <w:b/>
                <w:bCs/>
                <w:sz w:val="24"/>
                <w:szCs w:val="24"/>
              </w:rPr>
            </w:pPr>
            <w:r w:rsidRPr="006C2372">
              <w:rPr>
                <w:rFonts w:ascii="Candara" w:hAnsi="Candara"/>
                <w:b/>
                <w:bCs/>
                <w:sz w:val="24"/>
                <w:szCs w:val="24"/>
              </w:rPr>
              <w:t>4.</w:t>
            </w:r>
          </w:p>
        </w:tc>
        <w:tc>
          <w:tcPr>
            <w:tcW w:w="1559" w:type="dxa"/>
            <w:tcBorders>
              <w:left w:val="nil"/>
            </w:tcBorders>
            <w:vAlign w:val="center"/>
          </w:tcPr>
          <w:p w14:paraId="0119357D" w14:textId="77777777" w:rsidR="004A1C5A" w:rsidRPr="006C2372" w:rsidRDefault="004A1C5A" w:rsidP="00FB6EA1">
            <w:pPr>
              <w:spacing w:before="240" w:after="240"/>
              <w:ind w:left="-108"/>
              <w:rPr>
                <w:rFonts w:ascii="Candara" w:hAnsi="Candara"/>
                <w:b/>
                <w:bCs/>
                <w:sz w:val="24"/>
                <w:szCs w:val="24"/>
              </w:rPr>
            </w:pPr>
            <w:r w:rsidRPr="006C2372">
              <w:rPr>
                <w:rFonts w:ascii="Candara" w:hAnsi="Candara"/>
                <w:b/>
                <w:bCs/>
                <w:sz w:val="24"/>
                <w:szCs w:val="24"/>
              </w:rPr>
              <w:t>Pengesahan</w:t>
            </w:r>
          </w:p>
        </w:tc>
        <w:tc>
          <w:tcPr>
            <w:tcW w:w="3544" w:type="dxa"/>
            <w:vAlign w:val="center"/>
          </w:tcPr>
          <w:p w14:paraId="3F25A971" w14:textId="77777777" w:rsidR="004A1C5A" w:rsidRPr="006C2372" w:rsidRDefault="004A1C5A" w:rsidP="00FB6EA1">
            <w:pPr>
              <w:spacing w:before="240" w:after="240"/>
              <w:rPr>
                <w:rFonts w:ascii="Candara" w:hAnsi="Candara"/>
                <w:sz w:val="24"/>
                <w:szCs w:val="24"/>
              </w:rPr>
            </w:pPr>
            <w:r w:rsidRPr="006C2372">
              <w:rPr>
                <w:rFonts w:ascii="Candara" w:hAnsi="Candara"/>
                <w:sz w:val="24"/>
                <w:szCs w:val="24"/>
              </w:rPr>
              <w:t>Prof. Dr. Husain Syam, M.TP.</w:t>
            </w:r>
          </w:p>
        </w:tc>
        <w:tc>
          <w:tcPr>
            <w:tcW w:w="1417" w:type="dxa"/>
            <w:vAlign w:val="center"/>
          </w:tcPr>
          <w:p w14:paraId="22E23443" w14:textId="77777777" w:rsidR="004A1C5A" w:rsidRPr="006C2372" w:rsidRDefault="004A1C5A" w:rsidP="00FB6EA1">
            <w:pPr>
              <w:spacing w:before="240" w:after="240"/>
              <w:rPr>
                <w:rFonts w:ascii="Candara" w:hAnsi="Candara"/>
                <w:sz w:val="24"/>
                <w:szCs w:val="24"/>
              </w:rPr>
            </w:pPr>
            <w:r w:rsidRPr="006C2372">
              <w:rPr>
                <w:rFonts w:ascii="Candara" w:hAnsi="Candara"/>
                <w:sz w:val="24"/>
                <w:szCs w:val="24"/>
              </w:rPr>
              <w:t>Rektor</w:t>
            </w:r>
          </w:p>
        </w:tc>
        <w:tc>
          <w:tcPr>
            <w:tcW w:w="1276" w:type="dxa"/>
            <w:vAlign w:val="center"/>
          </w:tcPr>
          <w:p w14:paraId="5AFBB5F8" w14:textId="77777777" w:rsidR="004A1C5A" w:rsidRPr="006C2372" w:rsidRDefault="004A1C5A" w:rsidP="00FB6EA1">
            <w:pPr>
              <w:spacing w:before="240" w:after="240"/>
              <w:rPr>
                <w:rFonts w:ascii="Candara" w:hAnsi="Candara"/>
                <w:sz w:val="24"/>
                <w:szCs w:val="24"/>
              </w:rPr>
            </w:pPr>
          </w:p>
          <w:p w14:paraId="0580DDD0" w14:textId="77777777" w:rsidR="004A1C5A" w:rsidRPr="006C2372" w:rsidRDefault="004A1C5A" w:rsidP="00FB6EA1">
            <w:pPr>
              <w:spacing w:before="240" w:after="240"/>
              <w:rPr>
                <w:rFonts w:ascii="Candara" w:hAnsi="Candara"/>
                <w:sz w:val="24"/>
                <w:szCs w:val="24"/>
              </w:rPr>
            </w:pPr>
          </w:p>
        </w:tc>
        <w:tc>
          <w:tcPr>
            <w:tcW w:w="1326" w:type="dxa"/>
            <w:vAlign w:val="center"/>
          </w:tcPr>
          <w:p w14:paraId="3BCA2B8F" w14:textId="77777777" w:rsidR="004A1C5A" w:rsidRPr="006C2372" w:rsidRDefault="004A1C5A" w:rsidP="00FB6EA1">
            <w:pPr>
              <w:spacing w:before="240" w:after="240"/>
              <w:rPr>
                <w:rFonts w:ascii="Candara" w:hAnsi="Candara"/>
                <w:sz w:val="24"/>
                <w:szCs w:val="24"/>
              </w:rPr>
            </w:pPr>
          </w:p>
        </w:tc>
      </w:tr>
      <w:tr w:rsidR="004A1C5A" w:rsidRPr="006C2372" w14:paraId="22C4FD1B" w14:textId="77777777" w:rsidTr="004A1C5A">
        <w:tc>
          <w:tcPr>
            <w:tcW w:w="392" w:type="dxa"/>
            <w:tcBorders>
              <w:right w:val="nil"/>
            </w:tcBorders>
            <w:vAlign w:val="center"/>
          </w:tcPr>
          <w:p w14:paraId="5780CF96" w14:textId="77777777" w:rsidR="004A1C5A" w:rsidRPr="006C2372" w:rsidRDefault="004A1C5A" w:rsidP="00FB6EA1">
            <w:pPr>
              <w:spacing w:before="240" w:after="240"/>
              <w:ind w:left="-57" w:right="-108"/>
              <w:jc w:val="center"/>
              <w:rPr>
                <w:rFonts w:ascii="Candara" w:hAnsi="Candara"/>
                <w:b/>
                <w:bCs/>
                <w:sz w:val="24"/>
                <w:szCs w:val="24"/>
              </w:rPr>
            </w:pPr>
            <w:r w:rsidRPr="006C2372">
              <w:rPr>
                <w:rFonts w:ascii="Candara" w:hAnsi="Candara"/>
                <w:b/>
                <w:bCs/>
                <w:sz w:val="24"/>
                <w:szCs w:val="24"/>
              </w:rPr>
              <w:t>5.</w:t>
            </w:r>
          </w:p>
        </w:tc>
        <w:tc>
          <w:tcPr>
            <w:tcW w:w="1559" w:type="dxa"/>
            <w:tcBorders>
              <w:left w:val="nil"/>
            </w:tcBorders>
            <w:vAlign w:val="center"/>
          </w:tcPr>
          <w:p w14:paraId="03A88D54" w14:textId="77777777" w:rsidR="004A1C5A" w:rsidRPr="006C2372" w:rsidRDefault="004A1C5A" w:rsidP="00FB6EA1">
            <w:pPr>
              <w:spacing w:before="240" w:after="240"/>
              <w:ind w:left="-108"/>
              <w:rPr>
                <w:rFonts w:ascii="Candara" w:hAnsi="Candara"/>
                <w:b/>
                <w:bCs/>
                <w:sz w:val="24"/>
                <w:szCs w:val="24"/>
              </w:rPr>
            </w:pPr>
            <w:r w:rsidRPr="006C2372">
              <w:rPr>
                <w:rFonts w:ascii="Candara" w:hAnsi="Candara"/>
                <w:b/>
                <w:bCs/>
                <w:sz w:val="24"/>
                <w:szCs w:val="24"/>
              </w:rPr>
              <w:t>Pengendalian</w:t>
            </w:r>
          </w:p>
        </w:tc>
        <w:tc>
          <w:tcPr>
            <w:tcW w:w="3544" w:type="dxa"/>
            <w:vAlign w:val="center"/>
          </w:tcPr>
          <w:p w14:paraId="74428F34" w14:textId="77777777" w:rsidR="004A1C5A" w:rsidRPr="006C2372" w:rsidRDefault="004A1C5A" w:rsidP="00FB6EA1">
            <w:pPr>
              <w:spacing w:before="240" w:after="240"/>
              <w:rPr>
                <w:rFonts w:ascii="Candara" w:hAnsi="Candara"/>
                <w:sz w:val="24"/>
                <w:szCs w:val="24"/>
              </w:rPr>
            </w:pPr>
            <w:r w:rsidRPr="006C2372">
              <w:rPr>
                <w:rFonts w:ascii="Candara" w:hAnsi="Candara"/>
                <w:sz w:val="24"/>
                <w:szCs w:val="24"/>
              </w:rPr>
              <w:t>Prof. Dr. Sapto Haryoko, M.Pd.</w:t>
            </w:r>
          </w:p>
        </w:tc>
        <w:tc>
          <w:tcPr>
            <w:tcW w:w="1417" w:type="dxa"/>
            <w:vAlign w:val="center"/>
          </w:tcPr>
          <w:p w14:paraId="387CA6DE" w14:textId="77777777" w:rsidR="004A1C5A" w:rsidRPr="006C2372" w:rsidRDefault="004A1C5A" w:rsidP="00FB6EA1">
            <w:pPr>
              <w:spacing w:before="240" w:after="240"/>
              <w:rPr>
                <w:rFonts w:ascii="Candara" w:hAnsi="Candara"/>
                <w:sz w:val="24"/>
                <w:szCs w:val="24"/>
              </w:rPr>
            </w:pPr>
            <w:r w:rsidRPr="006C2372">
              <w:rPr>
                <w:rFonts w:ascii="Candara" w:hAnsi="Candara"/>
                <w:sz w:val="24"/>
                <w:szCs w:val="24"/>
              </w:rPr>
              <w:t>Ketua PPM UNM</w:t>
            </w:r>
          </w:p>
        </w:tc>
        <w:tc>
          <w:tcPr>
            <w:tcW w:w="1276" w:type="dxa"/>
            <w:vAlign w:val="center"/>
          </w:tcPr>
          <w:p w14:paraId="211A588F" w14:textId="77777777" w:rsidR="004A1C5A" w:rsidRPr="006C2372" w:rsidRDefault="004A1C5A" w:rsidP="00FB6EA1">
            <w:pPr>
              <w:spacing w:before="240" w:after="240"/>
              <w:rPr>
                <w:rFonts w:ascii="Candara" w:hAnsi="Candara"/>
                <w:sz w:val="24"/>
                <w:szCs w:val="24"/>
              </w:rPr>
            </w:pPr>
          </w:p>
        </w:tc>
        <w:tc>
          <w:tcPr>
            <w:tcW w:w="1326" w:type="dxa"/>
            <w:vAlign w:val="center"/>
          </w:tcPr>
          <w:p w14:paraId="0AC42B7C" w14:textId="77777777" w:rsidR="004A1C5A" w:rsidRPr="006C2372" w:rsidRDefault="004A1C5A" w:rsidP="00FB6EA1">
            <w:pPr>
              <w:spacing w:before="240" w:after="240"/>
              <w:rPr>
                <w:rFonts w:ascii="Candara" w:hAnsi="Candara"/>
                <w:sz w:val="24"/>
                <w:szCs w:val="24"/>
              </w:rPr>
            </w:pPr>
          </w:p>
        </w:tc>
      </w:tr>
    </w:tbl>
    <w:p w14:paraId="7A2EAC1A" w14:textId="77777777" w:rsidR="00232744" w:rsidRPr="006C2372" w:rsidRDefault="00232744" w:rsidP="00232744">
      <w:pPr>
        <w:spacing w:after="0"/>
        <w:jc w:val="center"/>
        <w:rPr>
          <w:rFonts w:ascii="Candara" w:hAnsi="Candara"/>
          <w:b/>
          <w:bCs/>
          <w:sz w:val="24"/>
          <w:szCs w:val="24"/>
        </w:rPr>
      </w:pPr>
    </w:p>
    <w:p w14:paraId="52344F6F" w14:textId="318E3C0E" w:rsidR="004A1C5A" w:rsidRPr="006C2372" w:rsidRDefault="004A1C5A" w:rsidP="004A1C5A">
      <w:pPr>
        <w:spacing w:after="0"/>
        <w:ind w:left="426" w:hanging="426"/>
        <w:jc w:val="both"/>
        <w:rPr>
          <w:rFonts w:ascii="Candara" w:hAnsi="Candara"/>
          <w:b/>
          <w:bCs/>
          <w:sz w:val="24"/>
          <w:szCs w:val="24"/>
        </w:rPr>
      </w:pPr>
    </w:p>
    <w:p w14:paraId="38A2AAB2" w14:textId="77777777" w:rsidR="00F169FA" w:rsidRPr="006C2372" w:rsidRDefault="00F169FA" w:rsidP="004A1C5A">
      <w:pPr>
        <w:spacing w:after="0"/>
        <w:ind w:left="426" w:hanging="426"/>
        <w:jc w:val="both"/>
        <w:rPr>
          <w:rFonts w:ascii="Candara" w:hAnsi="Candara"/>
          <w:b/>
          <w:bCs/>
          <w:sz w:val="24"/>
          <w:szCs w:val="24"/>
        </w:rPr>
      </w:pPr>
    </w:p>
    <w:p w14:paraId="53E5D4F4" w14:textId="77777777" w:rsidR="00B05ED5" w:rsidRPr="006C2372" w:rsidRDefault="00B05ED5" w:rsidP="004A1C5A">
      <w:pPr>
        <w:spacing w:after="0"/>
        <w:ind w:left="426" w:hanging="426"/>
        <w:jc w:val="both"/>
        <w:rPr>
          <w:rFonts w:ascii="Candara" w:hAnsi="Candara"/>
          <w:b/>
          <w:bCs/>
          <w:sz w:val="24"/>
          <w:szCs w:val="24"/>
        </w:rPr>
      </w:pPr>
    </w:p>
    <w:p w14:paraId="3BD82A12" w14:textId="7E272DEB" w:rsidR="004A1C5A" w:rsidRPr="006C2372" w:rsidRDefault="00B05ED5"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sidRPr="006C2372">
        <w:rPr>
          <w:rFonts w:ascii="Candara" w:hAnsi="Candara"/>
          <w:b/>
          <w:bCs/>
          <w:sz w:val="24"/>
          <w:szCs w:val="24"/>
        </w:rPr>
        <w:t>A</w:t>
      </w:r>
      <w:r w:rsidR="004A1C5A" w:rsidRPr="006C2372">
        <w:rPr>
          <w:rFonts w:ascii="Candara" w:hAnsi="Candara"/>
          <w:b/>
          <w:bCs/>
          <w:sz w:val="24"/>
          <w:szCs w:val="24"/>
        </w:rPr>
        <w:t>.</w:t>
      </w:r>
      <w:r w:rsidR="004A1C5A" w:rsidRPr="006C2372">
        <w:rPr>
          <w:rFonts w:ascii="Candara" w:hAnsi="Candara"/>
          <w:b/>
          <w:bCs/>
          <w:sz w:val="24"/>
          <w:szCs w:val="24"/>
        </w:rPr>
        <w:tab/>
        <w:t xml:space="preserve">TUJUAN MANUAL SOSIALISASI STANDAR </w:t>
      </w:r>
      <w:r w:rsidR="00F169FA" w:rsidRPr="006C2372">
        <w:rPr>
          <w:rFonts w:ascii="Candara" w:hAnsi="Candara"/>
          <w:b/>
          <w:bCs/>
          <w:sz w:val="24"/>
          <w:szCs w:val="24"/>
        </w:rPr>
        <w:t xml:space="preserve">ISI DAN STRUKTUR KURIKULUM PROGRAM </w:t>
      </w:r>
      <w:r w:rsidR="00F169FA" w:rsidRPr="006C2372">
        <w:rPr>
          <w:rFonts w:ascii="Candara" w:hAnsi="Candara"/>
          <w:b/>
          <w:bCs/>
          <w:sz w:val="24"/>
          <w:szCs w:val="24"/>
          <w:lang w:val="en-US"/>
        </w:rPr>
        <w:t xml:space="preserve">MAGISTER </w:t>
      </w:r>
      <w:r w:rsidR="00F169FA" w:rsidRPr="006C2372">
        <w:rPr>
          <w:rFonts w:ascii="Candara" w:hAnsi="Candara"/>
          <w:b/>
          <w:bCs/>
          <w:sz w:val="24"/>
          <w:szCs w:val="24"/>
        </w:rPr>
        <w:t>KEPENDIDIKAN</w:t>
      </w:r>
    </w:p>
    <w:p w14:paraId="2505764A" w14:textId="49F4B980" w:rsidR="004A1C5A" w:rsidRPr="006C2372" w:rsidRDefault="00F169FA" w:rsidP="00F169FA">
      <w:pPr>
        <w:spacing w:before="120" w:after="120"/>
        <w:ind w:left="426" w:firstLine="567"/>
        <w:rPr>
          <w:rFonts w:ascii="Candara" w:hAnsi="Candara"/>
          <w:b/>
          <w:bCs/>
          <w:sz w:val="24"/>
          <w:szCs w:val="24"/>
        </w:rPr>
      </w:pPr>
      <w:r w:rsidRPr="006C2372">
        <w:rPr>
          <w:rFonts w:ascii="Candara" w:hAnsi="Candara"/>
          <w:sz w:val="24"/>
          <w:szCs w:val="24"/>
        </w:rPr>
        <w:t xml:space="preserve">Agar terlaksana standar isi pembelajaran UNM maka harus disosialisasikan kepada </w:t>
      </w:r>
      <w:r w:rsidRPr="006C2372">
        <w:rPr>
          <w:rFonts w:ascii="Candara" w:hAnsi="Candara"/>
          <w:i/>
          <w:iCs/>
          <w:sz w:val="24"/>
          <w:szCs w:val="24"/>
        </w:rPr>
        <w:t>stakeholder</w:t>
      </w:r>
      <w:r w:rsidRPr="006C2372">
        <w:rPr>
          <w:rFonts w:ascii="Candara" w:hAnsi="Candara"/>
          <w:sz w:val="24"/>
          <w:szCs w:val="24"/>
        </w:rPr>
        <w:t xml:space="preserve"> baik internal maupun eksternal.</w:t>
      </w:r>
    </w:p>
    <w:p w14:paraId="5D97A9B5" w14:textId="2F422F5C" w:rsidR="004A1C5A" w:rsidRPr="006C2372" w:rsidRDefault="00B05ED5"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sidRPr="006C2372">
        <w:rPr>
          <w:rFonts w:ascii="Candara" w:hAnsi="Candara"/>
          <w:b/>
          <w:bCs/>
          <w:sz w:val="24"/>
          <w:szCs w:val="24"/>
        </w:rPr>
        <w:t>B</w:t>
      </w:r>
      <w:r w:rsidR="004A1C5A" w:rsidRPr="006C2372">
        <w:rPr>
          <w:rFonts w:ascii="Candara" w:hAnsi="Candara"/>
          <w:b/>
          <w:bCs/>
          <w:sz w:val="24"/>
          <w:szCs w:val="24"/>
        </w:rPr>
        <w:t>.</w:t>
      </w:r>
      <w:r w:rsidR="004A1C5A" w:rsidRPr="006C2372">
        <w:rPr>
          <w:rFonts w:ascii="Candara" w:hAnsi="Candara"/>
          <w:b/>
          <w:bCs/>
          <w:sz w:val="24"/>
          <w:szCs w:val="24"/>
        </w:rPr>
        <w:tab/>
        <w:t xml:space="preserve">LUAS LINGKUP MANUAL SOSIALISASI STANDAR </w:t>
      </w:r>
      <w:r w:rsidR="00F169FA" w:rsidRPr="006C2372">
        <w:rPr>
          <w:rFonts w:ascii="Candara" w:hAnsi="Candara"/>
          <w:b/>
          <w:bCs/>
          <w:sz w:val="24"/>
          <w:szCs w:val="24"/>
        </w:rPr>
        <w:t xml:space="preserve">ISI DAN STRUKTUR KURIKULUM PROGRAM </w:t>
      </w:r>
      <w:r w:rsidR="00F169FA" w:rsidRPr="006C2372">
        <w:rPr>
          <w:rFonts w:ascii="Candara" w:hAnsi="Candara"/>
          <w:b/>
          <w:bCs/>
          <w:sz w:val="24"/>
          <w:szCs w:val="24"/>
          <w:lang w:val="en-US"/>
        </w:rPr>
        <w:t xml:space="preserve">MAGISTER </w:t>
      </w:r>
      <w:r w:rsidR="00F169FA" w:rsidRPr="006C2372">
        <w:rPr>
          <w:rFonts w:ascii="Candara" w:hAnsi="Candara"/>
          <w:b/>
          <w:bCs/>
          <w:sz w:val="24"/>
          <w:szCs w:val="24"/>
        </w:rPr>
        <w:t>KEPENDIDIKAN</w:t>
      </w:r>
    </w:p>
    <w:p w14:paraId="6BED4F02" w14:textId="3629CBC2" w:rsidR="00F169FA" w:rsidRPr="006C2372" w:rsidRDefault="00F169FA" w:rsidP="00F169FA">
      <w:pPr>
        <w:spacing w:after="0"/>
        <w:ind w:left="425" w:firstLine="1"/>
        <w:jc w:val="both"/>
        <w:rPr>
          <w:rFonts w:ascii="Candara" w:hAnsi="Candara"/>
          <w:sz w:val="24"/>
          <w:szCs w:val="24"/>
        </w:rPr>
      </w:pPr>
      <w:r w:rsidRPr="006C2372">
        <w:rPr>
          <w:rFonts w:ascii="Candara" w:hAnsi="Candara"/>
          <w:sz w:val="24"/>
          <w:szCs w:val="24"/>
        </w:rPr>
        <w:t xml:space="preserve">Luas lingkup manual sosialisasi standar </w:t>
      </w:r>
      <w:r w:rsidRPr="006C2372">
        <w:rPr>
          <w:rFonts w:ascii="Candara" w:hAnsi="Candara"/>
          <w:bCs/>
          <w:sz w:val="24"/>
          <w:szCs w:val="24"/>
        </w:rPr>
        <w:t xml:space="preserve">isi </w:t>
      </w:r>
      <w:r w:rsidRPr="006C2372">
        <w:rPr>
          <w:rFonts w:ascii="Candara" w:hAnsi="Candara"/>
          <w:sz w:val="24"/>
          <w:szCs w:val="24"/>
        </w:rPr>
        <w:t xml:space="preserve">dan </w:t>
      </w:r>
      <w:r w:rsidRPr="006C2372">
        <w:rPr>
          <w:rFonts w:ascii="Candara" w:hAnsi="Candara"/>
          <w:bCs/>
          <w:sz w:val="24"/>
          <w:szCs w:val="24"/>
        </w:rPr>
        <w:t>struktur</w:t>
      </w:r>
      <w:r w:rsidRPr="006C2372">
        <w:rPr>
          <w:rFonts w:ascii="Candara" w:hAnsi="Candara"/>
          <w:sz w:val="24"/>
          <w:szCs w:val="24"/>
        </w:rPr>
        <w:t xml:space="preserve"> kurikulum program </w:t>
      </w:r>
      <w:r w:rsidRPr="006C2372">
        <w:rPr>
          <w:rFonts w:ascii="Candara" w:hAnsi="Candara"/>
          <w:b/>
          <w:sz w:val="24"/>
          <w:szCs w:val="24"/>
          <w:lang w:val="en-US"/>
        </w:rPr>
        <w:t xml:space="preserve">magister </w:t>
      </w:r>
      <w:r w:rsidRPr="006C2372">
        <w:rPr>
          <w:rFonts w:ascii="Candara" w:hAnsi="Candara"/>
          <w:b/>
          <w:sz w:val="24"/>
          <w:szCs w:val="24"/>
        </w:rPr>
        <w:t>kependidikan</w:t>
      </w:r>
      <w:r w:rsidRPr="006C2372">
        <w:rPr>
          <w:rFonts w:ascii="Candara" w:hAnsi="Candara"/>
          <w:sz w:val="24"/>
          <w:szCs w:val="24"/>
        </w:rPr>
        <w:t xml:space="preserve"> UNM meliputi:</w:t>
      </w:r>
    </w:p>
    <w:p w14:paraId="09FCFC09" w14:textId="77777777" w:rsidR="00F169FA" w:rsidRPr="006C2372" w:rsidRDefault="00F169FA" w:rsidP="00F169FA">
      <w:pPr>
        <w:pStyle w:val="ListParagraph"/>
        <w:numPr>
          <w:ilvl w:val="0"/>
          <w:numId w:val="19"/>
        </w:numPr>
        <w:spacing w:after="0" w:line="276" w:lineRule="auto"/>
        <w:ind w:left="850" w:hanging="425"/>
        <w:contextualSpacing w:val="0"/>
        <w:rPr>
          <w:rFonts w:ascii="Candara" w:hAnsi="Candara"/>
          <w:color w:val="auto"/>
          <w:szCs w:val="24"/>
        </w:rPr>
      </w:pPr>
      <w:r w:rsidRPr="006C2372">
        <w:rPr>
          <w:rFonts w:ascii="Candara" w:hAnsi="Candara"/>
          <w:color w:val="auto"/>
          <w:szCs w:val="24"/>
        </w:rPr>
        <w:t>Kampus pusat UNM.</w:t>
      </w:r>
    </w:p>
    <w:p w14:paraId="495DA5EF" w14:textId="3232CD92" w:rsidR="00F169FA" w:rsidRPr="006C2372" w:rsidRDefault="00F169FA" w:rsidP="00F169FA">
      <w:pPr>
        <w:pStyle w:val="ListParagraph"/>
        <w:numPr>
          <w:ilvl w:val="0"/>
          <w:numId w:val="19"/>
        </w:numPr>
        <w:spacing w:after="0" w:line="276" w:lineRule="auto"/>
        <w:ind w:left="850" w:hanging="425"/>
        <w:contextualSpacing w:val="0"/>
        <w:rPr>
          <w:rFonts w:ascii="Candara" w:hAnsi="Candara"/>
          <w:color w:val="auto"/>
          <w:szCs w:val="24"/>
        </w:rPr>
      </w:pPr>
      <w:r w:rsidRPr="006C2372">
        <w:rPr>
          <w:rFonts w:ascii="Candara" w:hAnsi="Candara"/>
          <w:color w:val="auto"/>
          <w:szCs w:val="24"/>
        </w:rPr>
        <w:t>Unit penyelenggara program pascasarjana di lingkup UNM, mencakup dosen</w:t>
      </w:r>
      <w:r w:rsidRPr="006C2372">
        <w:rPr>
          <w:rFonts w:ascii="Candara" w:hAnsi="Candara"/>
          <w:color w:val="auto"/>
          <w:szCs w:val="24"/>
          <w:lang w:val="en-US"/>
        </w:rPr>
        <w:t xml:space="preserve"> dan </w:t>
      </w:r>
      <w:r w:rsidRPr="006C2372">
        <w:rPr>
          <w:rFonts w:ascii="Candara" w:hAnsi="Candara"/>
          <w:color w:val="auto"/>
          <w:szCs w:val="24"/>
        </w:rPr>
        <w:t xml:space="preserve"> tenaga kependidikan yang terkait dengan standar isi dan struktur kurikulum program </w:t>
      </w:r>
      <w:r w:rsidRPr="006C2372">
        <w:rPr>
          <w:rFonts w:ascii="Candara" w:hAnsi="Candara"/>
          <w:color w:val="auto"/>
          <w:szCs w:val="24"/>
          <w:lang w:val="en-US"/>
        </w:rPr>
        <w:t>magister</w:t>
      </w:r>
      <w:r w:rsidRPr="006C2372">
        <w:rPr>
          <w:rFonts w:ascii="Candara" w:hAnsi="Candara"/>
          <w:color w:val="auto"/>
          <w:szCs w:val="24"/>
        </w:rPr>
        <w:t xml:space="preserve"> kependidikan.</w:t>
      </w:r>
    </w:p>
    <w:p w14:paraId="0C004A99" w14:textId="1BC4F5A1" w:rsidR="00F169FA" w:rsidRPr="006C2372" w:rsidRDefault="00F169FA" w:rsidP="00F169FA">
      <w:pPr>
        <w:pStyle w:val="ListParagraph"/>
        <w:numPr>
          <w:ilvl w:val="0"/>
          <w:numId w:val="19"/>
        </w:numPr>
        <w:spacing w:after="0" w:line="276" w:lineRule="auto"/>
        <w:ind w:left="850" w:hanging="425"/>
        <w:contextualSpacing w:val="0"/>
        <w:rPr>
          <w:rFonts w:ascii="Candara" w:hAnsi="Candara"/>
          <w:color w:val="auto"/>
          <w:szCs w:val="24"/>
        </w:rPr>
      </w:pPr>
      <w:r w:rsidRPr="006C2372">
        <w:rPr>
          <w:rFonts w:ascii="Candara" w:hAnsi="Candara"/>
          <w:color w:val="auto"/>
          <w:szCs w:val="24"/>
        </w:rPr>
        <w:t xml:space="preserve">Profil lulusan program studi dan struktur kurikulum masing-masing program studi program </w:t>
      </w:r>
      <w:r w:rsidRPr="006C2372">
        <w:rPr>
          <w:rFonts w:ascii="Candara" w:hAnsi="Candara"/>
          <w:color w:val="auto"/>
          <w:szCs w:val="24"/>
          <w:lang w:val="en-US"/>
        </w:rPr>
        <w:t>magister</w:t>
      </w:r>
      <w:r w:rsidRPr="006C2372">
        <w:rPr>
          <w:rFonts w:ascii="Candara" w:hAnsi="Candara"/>
          <w:color w:val="auto"/>
          <w:szCs w:val="24"/>
        </w:rPr>
        <w:t xml:space="preserve"> kependidikan di lingkup </w:t>
      </w:r>
      <w:r w:rsidRPr="006C2372">
        <w:rPr>
          <w:rFonts w:ascii="Candara" w:hAnsi="Candara"/>
          <w:color w:val="auto"/>
          <w:szCs w:val="24"/>
          <w:lang w:val="en-US"/>
        </w:rPr>
        <w:t xml:space="preserve">PPs </w:t>
      </w:r>
      <w:r w:rsidRPr="006C2372">
        <w:rPr>
          <w:rFonts w:ascii="Candara" w:hAnsi="Candara"/>
          <w:color w:val="auto"/>
          <w:szCs w:val="24"/>
        </w:rPr>
        <w:t>UNM.</w:t>
      </w:r>
    </w:p>
    <w:p w14:paraId="72CB1B23" w14:textId="77777777" w:rsidR="004A1C5A" w:rsidRPr="006C2372" w:rsidRDefault="004A1C5A" w:rsidP="004A1C5A">
      <w:pPr>
        <w:spacing w:before="120" w:after="120"/>
        <w:rPr>
          <w:rFonts w:ascii="Candara" w:hAnsi="Candara"/>
          <w:sz w:val="24"/>
          <w:szCs w:val="24"/>
        </w:rPr>
      </w:pPr>
    </w:p>
    <w:p w14:paraId="74DD090B" w14:textId="241E81F0" w:rsidR="004A1C5A" w:rsidRPr="006C2372" w:rsidRDefault="00B05ED5"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sidRPr="006C2372">
        <w:rPr>
          <w:rFonts w:ascii="Candara" w:hAnsi="Candara"/>
          <w:b/>
          <w:bCs/>
          <w:sz w:val="24"/>
          <w:szCs w:val="24"/>
        </w:rPr>
        <w:t>C</w:t>
      </w:r>
      <w:r w:rsidR="004A1C5A" w:rsidRPr="006C2372">
        <w:rPr>
          <w:rFonts w:ascii="Candara" w:hAnsi="Candara"/>
          <w:b/>
          <w:bCs/>
          <w:sz w:val="24"/>
          <w:szCs w:val="24"/>
        </w:rPr>
        <w:t>.</w:t>
      </w:r>
      <w:r w:rsidR="004A1C5A" w:rsidRPr="006C2372">
        <w:rPr>
          <w:rFonts w:ascii="Candara" w:hAnsi="Candara"/>
          <w:b/>
          <w:bCs/>
          <w:sz w:val="24"/>
          <w:szCs w:val="24"/>
        </w:rPr>
        <w:tab/>
        <w:t>DEFINISI ISTILAH</w:t>
      </w:r>
      <w:r w:rsidR="004A1C5A" w:rsidRPr="006C2372">
        <w:rPr>
          <w:rFonts w:ascii="Candara" w:hAnsi="Candara"/>
          <w:b/>
          <w:bCs/>
          <w:sz w:val="24"/>
          <w:szCs w:val="24"/>
        </w:rPr>
        <w:tab/>
      </w:r>
    </w:p>
    <w:p w14:paraId="4DC32232" w14:textId="6A8959E6" w:rsidR="00F169FA" w:rsidRPr="006C2372" w:rsidRDefault="00F169FA" w:rsidP="00F169FA">
      <w:pPr>
        <w:pStyle w:val="NormalWeb"/>
        <w:numPr>
          <w:ilvl w:val="0"/>
          <w:numId w:val="20"/>
        </w:numPr>
        <w:shd w:val="clear" w:color="auto" w:fill="FFFFFF"/>
        <w:spacing w:before="0" w:beforeAutospacing="0" w:after="0" w:afterAutospacing="0" w:line="276" w:lineRule="auto"/>
        <w:ind w:left="850" w:hanging="425"/>
        <w:jc w:val="both"/>
        <w:rPr>
          <w:rFonts w:ascii="Candara" w:hAnsi="Candara"/>
          <w:color w:val="161616"/>
        </w:rPr>
      </w:pPr>
      <w:r w:rsidRPr="006C2372">
        <w:rPr>
          <w:rFonts w:ascii="Candara" w:hAnsi="Candara"/>
          <w:b/>
          <w:bCs/>
          <w:color w:val="161616"/>
        </w:rPr>
        <w:t xml:space="preserve">Sosialisasi standar isi </w:t>
      </w:r>
      <w:r w:rsidRPr="006C2372">
        <w:rPr>
          <w:rFonts w:ascii="Candara" w:hAnsi="Candara"/>
          <w:b/>
        </w:rPr>
        <w:t xml:space="preserve">dan struktur kurikulum program </w:t>
      </w:r>
      <w:r w:rsidRPr="006C2372">
        <w:rPr>
          <w:rFonts w:ascii="Candara" w:hAnsi="Candara"/>
          <w:b/>
          <w:lang w:val="en-US"/>
        </w:rPr>
        <w:t xml:space="preserve">magister </w:t>
      </w:r>
      <w:r w:rsidRPr="006C2372">
        <w:rPr>
          <w:rFonts w:ascii="Candara" w:hAnsi="Candara"/>
          <w:b/>
        </w:rPr>
        <w:t>kependid</w:t>
      </w:r>
      <w:proofErr w:type="spellStart"/>
      <w:r w:rsidRPr="006C2372">
        <w:rPr>
          <w:rFonts w:ascii="Candara" w:hAnsi="Candara"/>
          <w:b/>
          <w:lang w:val="en-US"/>
        </w:rPr>
        <w:t>i</w:t>
      </w:r>
      <w:proofErr w:type="spellEnd"/>
      <w:r w:rsidRPr="006C2372">
        <w:rPr>
          <w:rFonts w:ascii="Candara" w:hAnsi="Candara"/>
          <w:b/>
        </w:rPr>
        <w:t>kan</w:t>
      </w:r>
      <w:r w:rsidRPr="006C2372">
        <w:rPr>
          <w:rFonts w:ascii="Candara" w:hAnsi="Candara"/>
          <w:b/>
          <w:color w:val="161616"/>
        </w:rPr>
        <w:t xml:space="preserve"> </w:t>
      </w:r>
      <w:r w:rsidRPr="006C2372">
        <w:rPr>
          <w:rFonts w:ascii="Candara" w:hAnsi="Candara"/>
          <w:color w:val="161616"/>
        </w:rPr>
        <w:t xml:space="preserve">adalah suatu proses belajar yang dilakukan oleh suatu tim berdasarkan batasan-batasan dan ruang lingkup standar </w:t>
      </w:r>
      <w:r w:rsidRPr="006C2372">
        <w:rPr>
          <w:rFonts w:ascii="Candara" w:hAnsi="Candara"/>
        </w:rPr>
        <w:t xml:space="preserve">isi dan struktur kurikulum program </w:t>
      </w:r>
      <w:r w:rsidRPr="006C2372">
        <w:rPr>
          <w:rFonts w:ascii="Candara" w:hAnsi="Candara"/>
          <w:lang w:val="en-US"/>
        </w:rPr>
        <w:t>magister</w:t>
      </w:r>
      <w:r w:rsidRPr="006C2372">
        <w:rPr>
          <w:rFonts w:ascii="Candara" w:hAnsi="Candara"/>
        </w:rPr>
        <w:t xml:space="preserve"> kependidikan. </w:t>
      </w:r>
      <w:r w:rsidRPr="006C2372">
        <w:rPr>
          <w:rFonts w:ascii="Candara" w:hAnsi="Candara"/>
          <w:color w:val="161616"/>
        </w:rPr>
        <w:t xml:space="preserve">melalui diskusi </w:t>
      </w:r>
      <w:r w:rsidRPr="006C2372">
        <w:rPr>
          <w:rFonts w:ascii="Candara" w:hAnsi="Candara"/>
          <w:i/>
          <w:iCs/>
          <w:color w:val="161616"/>
        </w:rPr>
        <w:t>stakeholder</w:t>
      </w:r>
      <w:r w:rsidRPr="006C2372">
        <w:rPr>
          <w:rFonts w:ascii="Candara" w:hAnsi="Candara"/>
          <w:color w:val="161616"/>
        </w:rPr>
        <w:t xml:space="preserve"> internal dan eksternal.</w:t>
      </w:r>
    </w:p>
    <w:p w14:paraId="5203BB5E" w14:textId="78992153" w:rsidR="00F169FA" w:rsidRPr="006C2372" w:rsidRDefault="00F169FA" w:rsidP="00F169FA">
      <w:pPr>
        <w:pStyle w:val="NormalWeb"/>
        <w:numPr>
          <w:ilvl w:val="0"/>
          <w:numId w:val="20"/>
        </w:numPr>
        <w:shd w:val="clear" w:color="auto" w:fill="FFFFFF"/>
        <w:spacing w:before="0" w:beforeAutospacing="0" w:after="0" w:afterAutospacing="0" w:line="276" w:lineRule="auto"/>
        <w:ind w:left="850" w:hanging="425"/>
        <w:jc w:val="both"/>
        <w:rPr>
          <w:rFonts w:ascii="Candara" w:hAnsi="Candara"/>
          <w:color w:val="161616"/>
        </w:rPr>
      </w:pPr>
      <w:r w:rsidRPr="006C2372">
        <w:rPr>
          <w:rFonts w:ascii="Candara" w:hAnsi="Candara"/>
          <w:b/>
          <w:bCs/>
          <w:color w:val="161616"/>
        </w:rPr>
        <w:t xml:space="preserve">Tujuan sosialisa sistandar isi </w:t>
      </w:r>
      <w:r w:rsidRPr="006C2372">
        <w:rPr>
          <w:rFonts w:ascii="Candara" w:hAnsi="Candara"/>
          <w:b/>
        </w:rPr>
        <w:t xml:space="preserve">dan struktur kurikulum program </w:t>
      </w:r>
      <w:r w:rsidRPr="006C2372">
        <w:rPr>
          <w:rFonts w:ascii="Candara" w:hAnsi="Candara"/>
          <w:b/>
          <w:lang w:val="en-US"/>
        </w:rPr>
        <w:t>magister</w:t>
      </w:r>
      <w:r w:rsidRPr="006C2372">
        <w:rPr>
          <w:rFonts w:ascii="Candara" w:hAnsi="Candara"/>
          <w:b/>
        </w:rPr>
        <w:t xml:space="preserve"> kependidikan</w:t>
      </w:r>
      <w:r w:rsidRPr="006C2372">
        <w:rPr>
          <w:rFonts w:ascii="Candara" w:hAnsi="Candara"/>
          <w:b/>
          <w:lang w:val="en-US"/>
        </w:rPr>
        <w:t xml:space="preserve"> </w:t>
      </w:r>
      <w:r w:rsidRPr="006C2372">
        <w:rPr>
          <w:rFonts w:ascii="Candara" w:hAnsi="Candara"/>
          <w:color w:val="161616"/>
        </w:rPr>
        <w:t xml:space="preserve">adalah memberikan pamahaman sekaligus mendorong dan melakukan menguatan implementasi standar isi </w:t>
      </w:r>
      <w:r w:rsidRPr="006C2372">
        <w:rPr>
          <w:rFonts w:ascii="Candara" w:hAnsi="Candara"/>
        </w:rPr>
        <w:t xml:space="preserve">dan kurikulum program </w:t>
      </w:r>
      <w:r w:rsidRPr="006C2372">
        <w:rPr>
          <w:rFonts w:ascii="Candara" w:hAnsi="Candara"/>
          <w:lang w:val="en-US"/>
        </w:rPr>
        <w:t>magister</w:t>
      </w:r>
      <w:r w:rsidRPr="006C2372">
        <w:rPr>
          <w:rFonts w:ascii="Candara" w:hAnsi="Candara"/>
        </w:rPr>
        <w:t xml:space="preserve"> kependidikan</w:t>
      </w:r>
      <w:r w:rsidRPr="006C2372">
        <w:rPr>
          <w:rFonts w:ascii="Candara" w:hAnsi="Candara"/>
          <w:color w:val="161616"/>
        </w:rPr>
        <w:t xml:space="preserve"> bagi semua </w:t>
      </w:r>
      <w:r w:rsidRPr="006C2372">
        <w:rPr>
          <w:rFonts w:ascii="Candara" w:hAnsi="Candara"/>
          <w:i/>
          <w:iCs/>
          <w:color w:val="161616"/>
        </w:rPr>
        <w:t>stakeholders</w:t>
      </w:r>
      <w:r w:rsidRPr="006C2372">
        <w:rPr>
          <w:rFonts w:ascii="Candara" w:hAnsi="Candara"/>
          <w:color w:val="161616"/>
        </w:rPr>
        <w:t xml:space="preserve">. </w:t>
      </w:r>
    </w:p>
    <w:p w14:paraId="7437F1DE" w14:textId="0D48E43E" w:rsidR="00F169FA" w:rsidRPr="006C2372" w:rsidRDefault="00F169FA" w:rsidP="00F169FA">
      <w:pPr>
        <w:pStyle w:val="NormalWeb"/>
        <w:numPr>
          <w:ilvl w:val="0"/>
          <w:numId w:val="20"/>
        </w:numPr>
        <w:shd w:val="clear" w:color="auto" w:fill="FFFFFF"/>
        <w:spacing w:before="0" w:beforeAutospacing="0" w:after="0" w:afterAutospacing="0" w:line="276" w:lineRule="auto"/>
        <w:ind w:left="850" w:hanging="425"/>
        <w:jc w:val="both"/>
        <w:rPr>
          <w:rFonts w:ascii="Candara" w:hAnsi="Candara"/>
          <w:color w:val="161616"/>
        </w:rPr>
      </w:pPr>
      <w:r w:rsidRPr="006C2372">
        <w:rPr>
          <w:rFonts w:ascii="Candara" w:hAnsi="Candara"/>
          <w:b/>
          <w:bCs/>
          <w:color w:val="161616"/>
        </w:rPr>
        <w:t xml:space="preserve">Fungsi sosialisasi standar isi </w:t>
      </w:r>
      <w:r w:rsidRPr="006C2372">
        <w:rPr>
          <w:rFonts w:ascii="Candara" w:hAnsi="Candara"/>
          <w:b/>
        </w:rPr>
        <w:t xml:space="preserve">dan struktur kurikulum program </w:t>
      </w:r>
      <w:r w:rsidRPr="006C2372">
        <w:rPr>
          <w:rFonts w:ascii="Candara" w:hAnsi="Candara"/>
          <w:b/>
          <w:lang w:val="en-US"/>
        </w:rPr>
        <w:t>magister</w:t>
      </w:r>
      <w:r w:rsidRPr="006C2372">
        <w:rPr>
          <w:rFonts w:ascii="Candara" w:hAnsi="Candara"/>
          <w:b/>
        </w:rPr>
        <w:t xml:space="preserve"> kependidikan</w:t>
      </w:r>
      <w:r w:rsidRPr="006C2372">
        <w:rPr>
          <w:rFonts w:ascii="Candara" w:hAnsi="Candara"/>
          <w:b/>
          <w:lang w:val="en-US"/>
        </w:rPr>
        <w:t xml:space="preserve"> </w:t>
      </w:r>
      <w:r w:rsidRPr="006C2372">
        <w:rPr>
          <w:rFonts w:ascii="Candara" w:hAnsi="Candara"/>
          <w:color w:val="161616"/>
        </w:rPr>
        <w:t xml:space="preserve">untuk menyamakan persepsi dan memastikan semua </w:t>
      </w:r>
      <w:r w:rsidRPr="006C2372">
        <w:rPr>
          <w:rFonts w:ascii="Candara" w:hAnsi="Candara"/>
          <w:i/>
          <w:iCs/>
          <w:color w:val="161616"/>
        </w:rPr>
        <w:t>stakeholders</w:t>
      </w:r>
      <w:r w:rsidRPr="006C2372">
        <w:rPr>
          <w:rFonts w:ascii="Candara" w:hAnsi="Candara"/>
          <w:color w:val="161616"/>
        </w:rPr>
        <w:t xml:space="preserve"> memiliki kesiapan untuk melaksanakan penetapan standar isi </w:t>
      </w:r>
      <w:r w:rsidRPr="006C2372">
        <w:rPr>
          <w:rFonts w:ascii="Candara" w:hAnsi="Candara"/>
        </w:rPr>
        <w:t xml:space="preserve">dan kurikulum program </w:t>
      </w:r>
      <w:r w:rsidRPr="006C2372">
        <w:rPr>
          <w:rFonts w:ascii="Candara" w:hAnsi="Candara"/>
          <w:lang w:val="en-US"/>
        </w:rPr>
        <w:t>magister</w:t>
      </w:r>
      <w:r w:rsidRPr="006C2372">
        <w:rPr>
          <w:rFonts w:ascii="Candara" w:hAnsi="Candara"/>
        </w:rPr>
        <w:t xml:space="preserve"> kependidikan</w:t>
      </w:r>
      <w:r w:rsidRPr="006C2372">
        <w:rPr>
          <w:rFonts w:ascii="Candara" w:hAnsi="Candara"/>
          <w:color w:val="161616"/>
        </w:rPr>
        <w:t xml:space="preserve">. </w:t>
      </w:r>
    </w:p>
    <w:p w14:paraId="2146C0FE" w14:textId="33410D45" w:rsidR="00F169FA" w:rsidRPr="006C2372" w:rsidRDefault="00F169FA" w:rsidP="00F169FA">
      <w:pPr>
        <w:pStyle w:val="NormalWeb"/>
        <w:numPr>
          <w:ilvl w:val="0"/>
          <w:numId w:val="20"/>
        </w:numPr>
        <w:shd w:val="clear" w:color="auto" w:fill="FFFFFF"/>
        <w:spacing w:before="0" w:beforeAutospacing="0" w:after="0" w:afterAutospacing="0" w:line="276" w:lineRule="auto"/>
        <w:ind w:left="850" w:hanging="425"/>
        <w:jc w:val="both"/>
        <w:rPr>
          <w:rFonts w:ascii="Candara" w:hAnsi="Candara"/>
          <w:color w:val="161616"/>
        </w:rPr>
      </w:pPr>
      <w:r w:rsidRPr="006C2372">
        <w:rPr>
          <w:rFonts w:ascii="Candara" w:hAnsi="Candara"/>
          <w:b/>
          <w:bCs/>
          <w:color w:val="161616"/>
        </w:rPr>
        <w:t>Sasaran sosialisasi standar isi pembelajaran</w:t>
      </w:r>
      <w:r w:rsidRPr="006C2372">
        <w:rPr>
          <w:rFonts w:ascii="Candara" w:hAnsi="Candara"/>
          <w:color w:val="161616"/>
        </w:rPr>
        <w:t xml:space="preserve"> adalah unsur pimpinan universitas, </w:t>
      </w:r>
      <w:r w:rsidRPr="006C2372">
        <w:rPr>
          <w:rFonts w:ascii="Candara" w:hAnsi="Candara"/>
          <w:color w:val="161616"/>
          <w:lang w:val="en-US"/>
        </w:rPr>
        <w:t xml:space="preserve">PPs, </w:t>
      </w:r>
      <w:r w:rsidRPr="006C2372">
        <w:rPr>
          <w:rFonts w:ascii="Candara" w:hAnsi="Candara"/>
          <w:color w:val="161616"/>
        </w:rPr>
        <w:t xml:space="preserve">program studi program </w:t>
      </w:r>
      <w:r w:rsidRPr="006C2372">
        <w:rPr>
          <w:rFonts w:ascii="Candara" w:hAnsi="Candara"/>
          <w:lang w:val="en-US"/>
        </w:rPr>
        <w:t>magister</w:t>
      </w:r>
      <w:r w:rsidRPr="006C2372">
        <w:rPr>
          <w:rFonts w:ascii="Candara" w:hAnsi="Candara"/>
        </w:rPr>
        <w:t xml:space="preserve"> kependidikan</w:t>
      </w:r>
      <w:r w:rsidRPr="006C2372">
        <w:rPr>
          <w:rFonts w:ascii="Candara" w:hAnsi="Candara"/>
          <w:lang w:val="en-US"/>
        </w:rPr>
        <w:t xml:space="preserve">, </w:t>
      </w:r>
      <w:r w:rsidRPr="006C2372">
        <w:rPr>
          <w:rFonts w:ascii="Candara" w:hAnsi="Candara"/>
          <w:color w:val="161616"/>
        </w:rPr>
        <w:t xml:space="preserve">dosen, dan mahasiswa.    </w:t>
      </w:r>
    </w:p>
    <w:p w14:paraId="3266A71E" w14:textId="250AFB69" w:rsidR="00F169FA" w:rsidRPr="006C2372" w:rsidRDefault="00F169FA" w:rsidP="00F169FA">
      <w:pPr>
        <w:pStyle w:val="NormalWeb"/>
        <w:numPr>
          <w:ilvl w:val="0"/>
          <w:numId w:val="20"/>
        </w:numPr>
        <w:shd w:val="clear" w:color="auto" w:fill="FFFFFF"/>
        <w:spacing w:before="0" w:beforeAutospacing="0" w:after="0" w:afterAutospacing="0" w:line="276" w:lineRule="auto"/>
        <w:ind w:left="850" w:hanging="425"/>
        <w:jc w:val="both"/>
        <w:rPr>
          <w:rFonts w:ascii="Candara" w:hAnsi="Candara"/>
          <w:color w:val="161616"/>
        </w:rPr>
      </w:pPr>
      <w:r w:rsidRPr="006C2372">
        <w:rPr>
          <w:rFonts w:ascii="Candara" w:hAnsi="Candara"/>
          <w:b/>
          <w:bCs/>
          <w:color w:val="161616"/>
        </w:rPr>
        <w:t xml:space="preserve">Pendekatan sosialisasi standar isi </w:t>
      </w:r>
      <w:r w:rsidRPr="006C2372">
        <w:rPr>
          <w:rFonts w:ascii="Candara" w:hAnsi="Candara"/>
        </w:rPr>
        <w:t xml:space="preserve">dan struktur kurikulum program </w:t>
      </w:r>
      <w:r w:rsidRPr="006C2372">
        <w:rPr>
          <w:rFonts w:ascii="Candara" w:hAnsi="Candara"/>
          <w:lang w:val="en-US"/>
        </w:rPr>
        <w:t>magister</w:t>
      </w:r>
      <w:r w:rsidRPr="006C2372">
        <w:rPr>
          <w:rFonts w:ascii="Candara" w:hAnsi="Candara"/>
        </w:rPr>
        <w:t xml:space="preserve"> kependidikan</w:t>
      </w:r>
      <w:r w:rsidRPr="006C2372">
        <w:rPr>
          <w:rFonts w:ascii="Candara" w:hAnsi="Candara"/>
          <w:lang w:val="en-US"/>
        </w:rPr>
        <w:t xml:space="preserve"> </w:t>
      </w:r>
      <w:r w:rsidRPr="006C2372">
        <w:rPr>
          <w:rFonts w:ascii="Candara" w:hAnsi="Candara"/>
          <w:color w:val="161616"/>
        </w:rPr>
        <w:t xml:space="preserve">adalah strategi atau cara yang dilakukan untuk menyampaikan pesan tentang esensi standar isi </w:t>
      </w:r>
      <w:r w:rsidRPr="006C2372">
        <w:rPr>
          <w:rFonts w:ascii="Candara" w:hAnsi="Candara"/>
        </w:rPr>
        <w:t xml:space="preserve">dan struktur kurikulum program </w:t>
      </w:r>
      <w:r w:rsidRPr="006C2372">
        <w:rPr>
          <w:rFonts w:ascii="Candara" w:hAnsi="Candara"/>
          <w:lang w:val="en-US"/>
        </w:rPr>
        <w:t>magister</w:t>
      </w:r>
      <w:r w:rsidRPr="006C2372">
        <w:rPr>
          <w:rFonts w:ascii="Candara" w:hAnsi="Candara"/>
        </w:rPr>
        <w:t xml:space="preserve"> </w:t>
      </w:r>
      <w:r w:rsidRPr="006C2372">
        <w:rPr>
          <w:rFonts w:ascii="Candara" w:hAnsi="Candara"/>
        </w:rPr>
        <w:lastRenderedPageBreak/>
        <w:t>kependidikan</w:t>
      </w:r>
      <w:r w:rsidRPr="006C2372">
        <w:rPr>
          <w:rFonts w:ascii="Candara" w:hAnsi="Candara"/>
          <w:lang w:val="en-US"/>
        </w:rPr>
        <w:t xml:space="preserve"> </w:t>
      </w:r>
      <w:r w:rsidRPr="006C2372">
        <w:rPr>
          <w:rFonts w:ascii="Candara" w:hAnsi="Candara"/>
          <w:color w:val="161616"/>
        </w:rPr>
        <w:t>melalui kegiatan (</w:t>
      </w:r>
      <w:r w:rsidRPr="006C2372">
        <w:rPr>
          <w:rFonts w:ascii="Candara" w:hAnsi="Candara"/>
          <w:i/>
          <w:iCs/>
          <w:color w:val="161616"/>
        </w:rPr>
        <w:t>event</w:t>
      </w:r>
      <w:r w:rsidRPr="006C2372">
        <w:rPr>
          <w:rFonts w:ascii="Candara" w:hAnsi="Candara"/>
          <w:color w:val="161616"/>
        </w:rPr>
        <w:t xml:space="preserve">) sosialisasi yang sengaja dirancang, atau dilakukan secara terintegrasi pada kegiatan-kegiatan tertentu di dalam atau di luar kampus. </w:t>
      </w:r>
    </w:p>
    <w:p w14:paraId="2725F162" w14:textId="3CCA4AD1" w:rsidR="00F169FA" w:rsidRPr="006C2372" w:rsidRDefault="00F169FA" w:rsidP="00F169FA">
      <w:pPr>
        <w:pStyle w:val="NormalWeb"/>
        <w:numPr>
          <w:ilvl w:val="0"/>
          <w:numId w:val="20"/>
        </w:numPr>
        <w:shd w:val="clear" w:color="auto" w:fill="FFFFFF"/>
        <w:spacing w:before="0" w:beforeAutospacing="0" w:after="0" w:afterAutospacing="0" w:line="276" w:lineRule="auto"/>
        <w:ind w:left="850" w:hanging="425"/>
        <w:jc w:val="both"/>
        <w:rPr>
          <w:rFonts w:ascii="Candara" w:hAnsi="Candara"/>
          <w:color w:val="161616"/>
        </w:rPr>
      </w:pPr>
      <w:r w:rsidRPr="006C2372">
        <w:rPr>
          <w:rFonts w:ascii="Candara" w:hAnsi="Candara"/>
          <w:b/>
          <w:bCs/>
          <w:color w:val="161616"/>
        </w:rPr>
        <w:t xml:space="preserve">Mekanisme sosialisasi standar isi </w:t>
      </w:r>
      <w:r w:rsidRPr="006C2372">
        <w:rPr>
          <w:rFonts w:ascii="Candara" w:hAnsi="Candara"/>
        </w:rPr>
        <w:t xml:space="preserve">dan struktur kurikulum program </w:t>
      </w:r>
      <w:r w:rsidRPr="006C2372">
        <w:rPr>
          <w:rFonts w:ascii="Candara" w:hAnsi="Candara"/>
          <w:lang w:val="en-US"/>
        </w:rPr>
        <w:t>magister</w:t>
      </w:r>
      <w:r w:rsidRPr="006C2372">
        <w:rPr>
          <w:rFonts w:ascii="Candara" w:hAnsi="Candara"/>
        </w:rPr>
        <w:t xml:space="preserve"> kependidikan</w:t>
      </w:r>
      <w:r w:rsidRPr="006C2372">
        <w:rPr>
          <w:rFonts w:ascii="Candara" w:hAnsi="Candara"/>
          <w:lang w:val="en-US"/>
        </w:rPr>
        <w:t xml:space="preserve"> </w:t>
      </w:r>
      <w:r w:rsidRPr="006C2372">
        <w:rPr>
          <w:rFonts w:ascii="Candara" w:hAnsi="Candara"/>
          <w:color w:val="161616"/>
        </w:rPr>
        <w:t xml:space="preserve">adalah tahapan/prosedur yang dijalankan dalam pelaksanaan sosialisasi standar isi </w:t>
      </w:r>
      <w:r w:rsidRPr="006C2372">
        <w:rPr>
          <w:rFonts w:ascii="Candara" w:hAnsi="Candara"/>
        </w:rPr>
        <w:t xml:space="preserve">dan struktur kurikulum program </w:t>
      </w:r>
      <w:r w:rsidRPr="006C2372">
        <w:rPr>
          <w:rFonts w:ascii="Candara" w:hAnsi="Candara"/>
          <w:lang w:val="en-US"/>
        </w:rPr>
        <w:t>magister</w:t>
      </w:r>
      <w:r w:rsidRPr="006C2372">
        <w:rPr>
          <w:rFonts w:ascii="Candara" w:hAnsi="Candara"/>
        </w:rPr>
        <w:t xml:space="preserve"> kependidikan.</w:t>
      </w:r>
      <w:r w:rsidRPr="006C2372">
        <w:rPr>
          <w:rFonts w:ascii="Candara" w:hAnsi="Candara"/>
          <w:color w:val="161616"/>
        </w:rPr>
        <w:t xml:space="preserve">  </w:t>
      </w:r>
    </w:p>
    <w:p w14:paraId="75A9FB04" w14:textId="79800092" w:rsidR="00F169FA" w:rsidRPr="006C2372" w:rsidRDefault="00F169FA" w:rsidP="00F169FA">
      <w:pPr>
        <w:pStyle w:val="NormalWeb"/>
        <w:numPr>
          <w:ilvl w:val="0"/>
          <w:numId w:val="20"/>
        </w:numPr>
        <w:shd w:val="clear" w:color="auto" w:fill="FFFFFF"/>
        <w:spacing w:before="0" w:beforeAutospacing="0" w:after="0" w:afterAutospacing="0" w:line="276" w:lineRule="auto"/>
        <w:ind w:left="850" w:hanging="425"/>
        <w:jc w:val="both"/>
        <w:rPr>
          <w:rFonts w:ascii="Candara" w:hAnsi="Candara"/>
          <w:color w:val="161616"/>
        </w:rPr>
      </w:pPr>
      <w:r w:rsidRPr="006C2372">
        <w:rPr>
          <w:rFonts w:ascii="Candara" w:hAnsi="Candara"/>
          <w:b/>
          <w:bCs/>
          <w:color w:val="161616"/>
        </w:rPr>
        <w:t xml:space="preserve">Media sosialisasi standar isi </w:t>
      </w:r>
      <w:r w:rsidRPr="006C2372">
        <w:rPr>
          <w:rFonts w:ascii="Candara" w:hAnsi="Candara"/>
          <w:b/>
        </w:rPr>
        <w:t xml:space="preserve">dan struktur kurikulum program </w:t>
      </w:r>
      <w:r w:rsidRPr="006C2372">
        <w:rPr>
          <w:rFonts w:ascii="Candara" w:hAnsi="Candara"/>
          <w:b/>
          <w:lang w:val="en-US"/>
        </w:rPr>
        <w:t>magister</w:t>
      </w:r>
      <w:r w:rsidRPr="006C2372">
        <w:rPr>
          <w:rFonts w:ascii="Candara" w:hAnsi="Candara"/>
          <w:b/>
        </w:rPr>
        <w:t xml:space="preserve"> kependidikan</w:t>
      </w:r>
      <w:r w:rsidRPr="006C2372">
        <w:rPr>
          <w:rFonts w:ascii="Candara" w:hAnsi="Candara"/>
          <w:b/>
          <w:lang w:val="en-US"/>
        </w:rPr>
        <w:t xml:space="preserve"> </w:t>
      </w:r>
      <w:r w:rsidRPr="006C2372">
        <w:rPr>
          <w:rFonts w:ascii="Candara" w:hAnsi="Candara"/>
          <w:color w:val="161616"/>
        </w:rPr>
        <w:t xml:space="preserve">adalah instrumen atau alat yang digunakan untuk menyampaikan informasi tentang standar isi </w:t>
      </w:r>
      <w:r w:rsidRPr="006C2372">
        <w:rPr>
          <w:rFonts w:ascii="Candara" w:hAnsi="Candara"/>
        </w:rPr>
        <w:t xml:space="preserve">dan struktur kurikulum program </w:t>
      </w:r>
      <w:r w:rsidRPr="006C2372">
        <w:rPr>
          <w:rFonts w:ascii="Candara" w:hAnsi="Candara"/>
          <w:lang w:val="en-US"/>
        </w:rPr>
        <w:t>magister</w:t>
      </w:r>
      <w:r w:rsidRPr="006C2372">
        <w:rPr>
          <w:rFonts w:ascii="Candara" w:hAnsi="Candara"/>
        </w:rPr>
        <w:t xml:space="preserve"> kependidikan</w:t>
      </w:r>
      <w:r w:rsidRPr="006C2372">
        <w:rPr>
          <w:rFonts w:ascii="Candara" w:hAnsi="Candara"/>
          <w:lang w:val="en-US"/>
        </w:rPr>
        <w:t xml:space="preserve"> </w:t>
      </w:r>
      <w:r w:rsidRPr="006C2372">
        <w:rPr>
          <w:rFonts w:ascii="Candara" w:hAnsi="Candara"/>
          <w:color w:val="161616"/>
        </w:rPr>
        <w:t>secara verbal dialogis, dan media cetak serta</w:t>
      </w:r>
      <w:r w:rsidRPr="006C2372">
        <w:rPr>
          <w:rFonts w:ascii="Candara" w:hAnsi="Candara"/>
          <w:i/>
          <w:iCs/>
          <w:color w:val="161616"/>
        </w:rPr>
        <w:t xml:space="preserve"> online</w:t>
      </w:r>
      <w:r w:rsidRPr="006C2372">
        <w:rPr>
          <w:rFonts w:ascii="Candara" w:hAnsi="Candara"/>
          <w:color w:val="161616"/>
        </w:rPr>
        <w:t xml:space="preserve">. </w:t>
      </w:r>
    </w:p>
    <w:p w14:paraId="150FAE0F" w14:textId="57C1190F" w:rsidR="00F169FA" w:rsidRPr="006C2372" w:rsidRDefault="00F169FA" w:rsidP="00F169FA">
      <w:pPr>
        <w:pStyle w:val="NormalWeb"/>
        <w:numPr>
          <w:ilvl w:val="0"/>
          <w:numId w:val="20"/>
        </w:numPr>
        <w:shd w:val="clear" w:color="auto" w:fill="FFFFFF"/>
        <w:spacing w:before="0" w:beforeAutospacing="0" w:after="0" w:afterAutospacing="0" w:line="276" w:lineRule="auto"/>
        <w:ind w:left="851" w:hanging="491"/>
        <w:jc w:val="both"/>
        <w:rPr>
          <w:rFonts w:ascii="Candara" w:hAnsi="Candara" w:cstheme="minorBidi"/>
        </w:rPr>
      </w:pPr>
      <w:r w:rsidRPr="006C2372">
        <w:rPr>
          <w:rFonts w:ascii="Candara" w:hAnsi="Candara" w:cstheme="minorBidi"/>
          <w:b/>
          <w:bCs/>
        </w:rPr>
        <w:t xml:space="preserve">Waktu sosialisasi standar </w:t>
      </w:r>
      <w:r w:rsidRPr="006C2372">
        <w:rPr>
          <w:rFonts w:ascii="Candara" w:hAnsi="Candara"/>
          <w:b/>
          <w:bCs/>
          <w:color w:val="161616"/>
        </w:rPr>
        <w:t xml:space="preserve">isi </w:t>
      </w:r>
      <w:r w:rsidRPr="006C2372">
        <w:rPr>
          <w:rFonts w:ascii="Candara" w:hAnsi="Candara"/>
          <w:b/>
        </w:rPr>
        <w:t xml:space="preserve">dan struktur kurikulum program </w:t>
      </w:r>
      <w:r w:rsidRPr="006C2372">
        <w:rPr>
          <w:rFonts w:ascii="Candara" w:hAnsi="Candara"/>
          <w:b/>
          <w:lang w:val="en-US"/>
        </w:rPr>
        <w:t>magister</w:t>
      </w:r>
      <w:r w:rsidRPr="006C2372">
        <w:rPr>
          <w:rFonts w:ascii="Candara" w:hAnsi="Candara"/>
          <w:b/>
        </w:rPr>
        <w:t xml:space="preserve"> kependidikan</w:t>
      </w:r>
      <w:r w:rsidRPr="006C2372">
        <w:rPr>
          <w:rFonts w:ascii="Candara" w:hAnsi="Candara"/>
          <w:b/>
          <w:lang w:val="en-US"/>
        </w:rPr>
        <w:t xml:space="preserve"> </w:t>
      </w:r>
      <w:r w:rsidRPr="006C2372">
        <w:rPr>
          <w:rFonts w:ascii="Candara" w:hAnsi="Candara" w:cstheme="minorBidi"/>
        </w:rPr>
        <w:t xml:space="preserve">adalah frekuensi kegiatan sosialisasi yang dilakukan: </w:t>
      </w:r>
    </w:p>
    <w:p w14:paraId="1595349E" w14:textId="77777777" w:rsidR="00F169FA" w:rsidRPr="006C2372" w:rsidRDefault="00F169FA" w:rsidP="00F169FA">
      <w:pPr>
        <w:pStyle w:val="NormalWeb"/>
        <w:numPr>
          <w:ilvl w:val="1"/>
          <w:numId w:val="20"/>
        </w:numPr>
        <w:shd w:val="clear" w:color="auto" w:fill="FFFFFF"/>
        <w:spacing w:before="0" w:beforeAutospacing="0" w:after="0" w:afterAutospacing="0" w:line="276" w:lineRule="auto"/>
        <w:ind w:left="1276" w:hanging="425"/>
        <w:jc w:val="both"/>
        <w:rPr>
          <w:rFonts w:ascii="Candara" w:hAnsi="Candara" w:cstheme="minorBidi"/>
        </w:rPr>
      </w:pPr>
      <w:r w:rsidRPr="006C2372">
        <w:rPr>
          <w:rFonts w:ascii="Candara" w:hAnsi="Candara" w:cstheme="minorBidi"/>
        </w:rPr>
        <w:t xml:space="preserve">Secara berkala setiap awal semester untuk pemberian penyegaran sekaligus merefleksi masukan kepada Pimpinan UNM. </w:t>
      </w:r>
    </w:p>
    <w:p w14:paraId="19B40660" w14:textId="77777777" w:rsidR="00F169FA" w:rsidRPr="006C2372" w:rsidRDefault="00F169FA" w:rsidP="00F169FA">
      <w:pPr>
        <w:pStyle w:val="NormalWeb"/>
        <w:numPr>
          <w:ilvl w:val="1"/>
          <w:numId w:val="20"/>
        </w:numPr>
        <w:shd w:val="clear" w:color="auto" w:fill="FFFFFF"/>
        <w:spacing w:before="0" w:beforeAutospacing="0" w:after="0" w:afterAutospacing="0" w:line="276" w:lineRule="auto"/>
        <w:ind w:left="1276" w:hanging="425"/>
        <w:jc w:val="both"/>
        <w:rPr>
          <w:rFonts w:ascii="Candara" w:hAnsi="Candara" w:cstheme="minorBidi"/>
        </w:rPr>
      </w:pPr>
      <w:r w:rsidRPr="006C2372">
        <w:rPr>
          <w:rFonts w:ascii="Candara" w:hAnsi="Candara" w:cstheme="minorBidi"/>
        </w:rPr>
        <w:t xml:space="preserve">Secara insidental yang terintegrasi dalam kegiatan-kegiatan akademik sejenis. </w:t>
      </w:r>
    </w:p>
    <w:p w14:paraId="7A4E93DD" w14:textId="515328EC" w:rsidR="004A1C5A" w:rsidRPr="006C2372" w:rsidRDefault="00F169FA" w:rsidP="00F169FA">
      <w:pPr>
        <w:pStyle w:val="NormalWeb"/>
        <w:numPr>
          <w:ilvl w:val="0"/>
          <w:numId w:val="20"/>
        </w:numPr>
        <w:shd w:val="clear" w:color="auto" w:fill="FFFFFF"/>
        <w:spacing w:before="0" w:beforeAutospacing="0" w:after="0" w:afterAutospacing="0" w:line="276" w:lineRule="auto"/>
        <w:ind w:left="851" w:hanging="491"/>
        <w:jc w:val="both"/>
        <w:rPr>
          <w:rFonts w:ascii="Candara" w:hAnsi="Candara" w:cstheme="minorBidi"/>
        </w:rPr>
      </w:pPr>
      <w:r w:rsidRPr="006C2372">
        <w:rPr>
          <w:rFonts w:ascii="Candara" w:hAnsi="Candara" w:cstheme="minorBidi"/>
          <w:b/>
          <w:bCs/>
        </w:rPr>
        <w:t xml:space="preserve">Pengendalian tingkat pemahaman standar </w:t>
      </w:r>
      <w:r w:rsidRPr="006C2372">
        <w:rPr>
          <w:rFonts w:ascii="Candara" w:hAnsi="Candara"/>
          <w:b/>
          <w:bCs/>
          <w:color w:val="161616"/>
        </w:rPr>
        <w:t xml:space="preserve">isi </w:t>
      </w:r>
      <w:r w:rsidRPr="006C2372">
        <w:rPr>
          <w:rFonts w:ascii="Candara" w:hAnsi="Candara"/>
          <w:b/>
        </w:rPr>
        <w:t xml:space="preserve">dan struktur kurikulum program </w:t>
      </w:r>
      <w:r w:rsidRPr="006C2372">
        <w:rPr>
          <w:rFonts w:ascii="Candara" w:hAnsi="Candara"/>
          <w:b/>
          <w:lang w:val="en-US"/>
        </w:rPr>
        <w:t>magister</w:t>
      </w:r>
      <w:r w:rsidRPr="006C2372">
        <w:rPr>
          <w:rFonts w:ascii="Candara" w:hAnsi="Candara"/>
          <w:b/>
        </w:rPr>
        <w:t xml:space="preserve"> kependidikan</w:t>
      </w:r>
      <w:r w:rsidRPr="006C2372">
        <w:rPr>
          <w:rFonts w:ascii="Candara" w:hAnsi="Candara"/>
          <w:lang w:val="en-US"/>
        </w:rPr>
        <w:t xml:space="preserve"> </w:t>
      </w:r>
      <w:r w:rsidRPr="006C2372">
        <w:rPr>
          <w:rFonts w:ascii="Candara" w:hAnsi="Candara" w:cstheme="minorBidi"/>
        </w:rPr>
        <w:t xml:space="preserve">adalah suatu proses yang memastikan bahwa semua sasaran sosialisasi memiliki pemahaman, kesamaan persepsi dan kesiapan untuk menjalankan standar </w:t>
      </w:r>
      <w:r w:rsidRPr="006C2372">
        <w:rPr>
          <w:rFonts w:ascii="Candara" w:hAnsi="Candara"/>
          <w:color w:val="161616"/>
        </w:rPr>
        <w:t xml:space="preserve">isi </w:t>
      </w:r>
      <w:r w:rsidRPr="006C2372">
        <w:rPr>
          <w:rFonts w:ascii="Candara" w:hAnsi="Candara"/>
        </w:rPr>
        <w:t xml:space="preserve">dan struktur kurikulum program </w:t>
      </w:r>
      <w:r w:rsidRPr="006C2372">
        <w:rPr>
          <w:rFonts w:ascii="Candara" w:hAnsi="Candara"/>
          <w:lang w:val="en-US"/>
        </w:rPr>
        <w:t>magister</w:t>
      </w:r>
      <w:r w:rsidRPr="006C2372">
        <w:rPr>
          <w:rFonts w:ascii="Candara" w:hAnsi="Candara"/>
        </w:rPr>
        <w:t xml:space="preserve"> kependidikan</w:t>
      </w:r>
      <w:r w:rsidRPr="006C2372">
        <w:rPr>
          <w:rFonts w:ascii="Candara" w:hAnsi="Candara" w:cstheme="minorBidi"/>
        </w:rPr>
        <w:t>.</w:t>
      </w:r>
    </w:p>
    <w:p w14:paraId="06F7E757" w14:textId="27626A34" w:rsidR="004A1C5A" w:rsidRPr="006C2372" w:rsidRDefault="00B05ED5" w:rsidP="00F169FA">
      <w:pPr>
        <w:pBdr>
          <w:top w:val="single" w:sz="12" w:space="1" w:color="auto"/>
          <w:bottom w:val="single" w:sz="12" w:space="1" w:color="auto"/>
        </w:pBdr>
        <w:spacing w:before="120" w:after="120" w:line="240" w:lineRule="auto"/>
        <w:ind w:left="425" w:hanging="426"/>
        <w:rPr>
          <w:rFonts w:ascii="Candara" w:hAnsi="Candara"/>
          <w:b/>
          <w:bCs/>
          <w:sz w:val="24"/>
          <w:szCs w:val="24"/>
        </w:rPr>
      </w:pPr>
      <w:r w:rsidRPr="006C2372">
        <w:rPr>
          <w:rFonts w:ascii="Candara" w:hAnsi="Candara"/>
          <w:b/>
          <w:bCs/>
          <w:sz w:val="24"/>
          <w:szCs w:val="24"/>
        </w:rPr>
        <w:t>D</w:t>
      </w:r>
      <w:r w:rsidR="004A1C5A" w:rsidRPr="006C2372">
        <w:rPr>
          <w:rFonts w:ascii="Candara" w:hAnsi="Candara"/>
          <w:b/>
          <w:bCs/>
          <w:sz w:val="24"/>
          <w:szCs w:val="24"/>
        </w:rPr>
        <w:t>.</w:t>
      </w:r>
      <w:r w:rsidR="004A1C5A" w:rsidRPr="006C2372">
        <w:rPr>
          <w:rFonts w:ascii="Candara" w:hAnsi="Candara"/>
          <w:b/>
          <w:bCs/>
          <w:sz w:val="24"/>
          <w:szCs w:val="24"/>
        </w:rPr>
        <w:tab/>
        <w:t xml:space="preserve">LANGKAH-LANGKAH ATAU PROSEDUR MANUAL SOSIALISASI STANDAR </w:t>
      </w:r>
      <w:r w:rsidR="00F169FA" w:rsidRPr="006C2372">
        <w:rPr>
          <w:rFonts w:ascii="Candara" w:hAnsi="Candara"/>
          <w:b/>
          <w:bCs/>
          <w:sz w:val="24"/>
          <w:szCs w:val="24"/>
        </w:rPr>
        <w:t xml:space="preserve">ISI DAN STRUKTUR KURIKULUM PROGRAM </w:t>
      </w:r>
      <w:r w:rsidR="00F169FA" w:rsidRPr="006C2372">
        <w:rPr>
          <w:rFonts w:ascii="Candara" w:hAnsi="Candara"/>
          <w:b/>
          <w:bCs/>
          <w:sz w:val="24"/>
          <w:szCs w:val="24"/>
          <w:lang w:val="en-US"/>
        </w:rPr>
        <w:t xml:space="preserve">MAGISTER </w:t>
      </w:r>
      <w:r w:rsidR="00F169FA" w:rsidRPr="006C2372">
        <w:rPr>
          <w:rFonts w:ascii="Candara" w:hAnsi="Candara"/>
          <w:b/>
          <w:bCs/>
          <w:sz w:val="24"/>
          <w:szCs w:val="24"/>
        </w:rPr>
        <w:t>KEPENDIDIKAN</w:t>
      </w:r>
    </w:p>
    <w:p w14:paraId="426341B2" w14:textId="77777777" w:rsidR="00B41B71" w:rsidRPr="006C2372" w:rsidRDefault="00B41B71" w:rsidP="00B41B71">
      <w:pPr>
        <w:pStyle w:val="ListParagraph"/>
        <w:spacing w:after="0" w:line="276" w:lineRule="auto"/>
        <w:ind w:left="425" w:firstLine="0"/>
        <w:contextualSpacing w:val="0"/>
        <w:rPr>
          <w:rFonts w:ascii="Candara" w:hAnsi="Candara" w:cstheme="minorBidi"/>
          <w:color w:val="auto"/>
          <w:szCs w:val="24"/>
        </w:rPr>
      </w:pPr>
      <w:r w:rsidRPr="006C2372">
        <w:rPr>
          <w:rFonts w:ascii="Candara" w:hAnsi="Candara" w:cstheme="minorBidi"/>
          <w:color w:val="auto"/>
          <w:szCs w:val="24"/>
        </w:rPr>
        <w:t>Langkah-langkah yang ditempuh:</w:t>
      </w:r>
    </w:p>
    <w:p w14:paraId="74DC1D0E"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 xml:space="preserve">Lakukan koordinasi dengan pihak-pihak terkait tentang dukungan pelaksanaan sosialisasi, meliputi dukungan dana, fasilitas dan sumber daya manusia.   </w:t>
      </w:r>
    </w:p>
    <w:p w14:paraId="3B53A8A8"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 xml:space="preserve">Cetak dan gandakan bahan standar isi pembelajaran dan seluruh perangkat pendukungnya. </w:t>
      </w:r>
    </w:p>
    <w:p w14:paraId="137A1791"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 xml:space="preserve">Identifikasi karakteristik sasaran sosialisasi dan tingkat pemahamannya sebagai </w:t>
      </w:r>
      <w:r w:rsidRPr="006C2372">
        <w:rPr>
          <w:rFonts w:ascii="Candara" w:hAnsi="Candara" w:cstheme="minorBidi"/>
          <w:i/>
          <w:iCs/>
          <w:color w:val="auto"/>
          <w:szCs w:val="24"/>
        </w:rPr>
        <w:t>baseline</w:t>
      </w:r>
      <w:r w:rsidRPr="006C2372">
        <w:rPr>
          <w:rFonts w:ascii="Candara" w:hAnsi="Candara" w:cstheme="minorBidi"/>
          <w:color w:val="auto"/>
          <w:szCs w:val="24"/>
        </w:rPr>
        <w:t xml:space="preserve">. </w:t>
      </w:r>
    </w:p>
    <w:p w14:paraId="4DE6C3AE"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 xml:space="preserve">Tetapkan strategi, durasi, dan media yang akan digunakan dalam pelaksanaan sosialisasi. </w:t>
      </w:r>
    </w:p>
    <w:p w14:paraId="28EDD848"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Lakukan kegiatan khusus kegiatan/</w:t>
      </w:r>
      <w:r w:rsidRPr="006C2372">
        <w:rPr>
          <w:rFonts w:ascii="Candara" w:hAnsi="Candara" w:cstheme="minorBidi"/>
          <w:i/>
          <w:iCs/>
          <w:color w:val="auto"/>
          <w:szCs w:val="24"/>
        </w:rPr>
        <w:t>event</w:t>
      </w:r>
      <w:r w:rsidRPr="006C2372">
        <w:rPr>
          <w:rFonts w:ascii="Candara" w:hAnsi="Candara" w:cstheme="minorBidi"/>
          <w:color w:val="auto"/>
          <w:szCs w:val="24"/>
        </w:rPr>
        <w:t xml:space="preserve"> sosialisasi. </w:t>
      </w:r>
    </w:p>
    <w:p w14:paraId="478F157A"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Sebarkan instrumen pretes.</w:t>
      </w:r>
    </w:p>
    <w:p w14:paraId="5737C28F"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 xml:space="preserve">Sebarkan informasi secara interaktif dialogis agar informasi dapat diserap dengan jelas dan mudah. </w:t>
      </w:r>
    </w:p>
    <w:p w14:paraId="112FCE9B" w14:textId="2AD53CF6"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lastRenderedPageBreak/>
        <w:t xml:space="preserve">Catat atau rekam semua respon dan gagasan korektif yang relevan dalam kaitannya dengan kemudahan implementasi standar isi dan struktur kurikulum program </w:t>
      </w:r>
      <w:r w:rsidR="00770283" w:rsidRPr="006C2372">
        <w:rPr>
          <w:rFonts w:ascii="Candara" w:hAnsi="Candara" w:cstheme="minorBidi"/>
          <w:color w:val="auto"/>
          <w:szCs w:val="24"/>
          <w:lang w:val="en-US"/>
        </w:rPr>
        <w:t xml:space="preserve">magister </w:t>
      </w:r>
      <w:proofErr w:type="spellStart"/>
      <w:r w:rsidR="00770283" w:rsidRPr="006C2372">
        <w:rPr>
          <w:rFonts w:ascii="Candara" w:hAnsi="Candara" w:cstheme="minorBidi"/>
          <w:color w:val="auto"/>
          <w:szCs w:val="24"/>
          <w:lang w:val="en-US"/>
        </w:rPr>
        <w:t>kependidikan</w:t>
      </w:r>
      <w:proofErr w:type="spellEnd"/>
      <w:r w:rsidRPr="006C2372">
        <w:rPr>
          <w:rFonts w:ascii="Candara" w:hAnsi="Candara" w:cstheme="minorBidi"/>
          <w:color w:val="auto"/>
          <w:szCs w:val="24"/>
        </w:rPr>
        <w:t xml:space="preserve">. </w:t>
      </w:r>
    </w:p>
    <w:p w14:paraId="7215BDF0"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 xml:space="preserve">Lakukan pendampingan yang mengalami kesulitan. </w:t>
      </w:r>
    </w:p>
    <w:p w14:paraId="472491C7"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Sebarkan instrumen postest.</w:t>
      </w:r>
    </w:p>
    <w:p w14:paraId="60F96738"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 xml:space="preserve">Lakukan identifikasi saluran/media, durasi dan sasaran sosialiasi untuk kegiatan sosialisasi yang bersifat terintegrasi, insidental, dan </w:t>
      </w:r>
      <w:r w:rsidRPr="006C2372">
        <w:rPr>
          <w:rFonts w:ascii="Candara" w:hAnsi="Candara" w:cstheme="minorBidi"/>
          <w:i/>
          <w:iCs/>
          <w:color w:val="auto"/>
          <w:szCs w:val="24"/>
        </w:rPr>
        <w:t>online</w:t>
      </w:r>
      <w:r w:rsidRPr="006C2372">
        <w:rPr>
          <w:rFonts w:ascii="Candara" w:hAnsi="Candara" w:cstheme="minorBidi"/>
          <w:color w:val="auto"/>
          <w:szCs w:val="24"/>
        </w:rPr>
        <w:t xml:space="preserve">. </w:t>
      </w:r>
    </w:p>
    <w:p w14:paraId="5AF9A6B5" w14:textId="77777777" w:rsidR="00B41B71" w:rsidRPr="006C2372" w:rsidRDefault="00B41B71" w:rsidP="00B41B71">
      <w:pPr>
        <w:pStyle w:val="ListParagraph"/>
        <w:numPr>
          <w:ilvl w:val="0"/>
          <w:numId w:val="14"/>
        </w:numPr>
        <w:spacing w:after="0" w:line="276" w:lineRule="auto"/>
        <w:ind w:left="851" w:hanging="142"/>
        <w:rPr>
          <w:rFonts w:ascii="Candara" w:hAnsi="Candara" w:cstheme="minorBidi"/>
          <w:color w:val="auto"/>
          <w:szCs w:val="24"/>
        </w:rPr>
      </w:pPr>
      <w:r w:rsidRPr="006C2372">
        <w:rPr>
          <w:rFonts w:ascii="Candara" w:hAnsi="Candara" w:cstheme="minorBidi"/>
          <w:color w:val="auto"/>
          <w:szCs w:val="24"/>
        </w:rPr>
        <w:t>Buatkan laporan tertulis tentang tingkat pemahaman sasaran sosialisasi berdasarkan hasil pretes dan postes.</w:t>
      </w:r>
    </w:p>
    <w:p w14:paraId="367D6604" w14:textId="77777777" w:rsidR="00B41B71" w:rsidRPr="006C2372" w:rsidRDefault="00B41B71" w:rsidP="00B41B71">
      <w:pPr>
        <w:pStyle w:val="ListParagraph"/>
        <w:spacing w:after="0" w:line="276" w:lineRule="auto"/>
        <w:ind w:left="851" w:firstLine="0"/>
        <w:rPr>
          <w:rFonts w:ascii="Candara" w:hAnsi="Candara" w:cstheme="minorBidi"/>
          <w:color w:val="auto"/>
          <w:sz w:val="16"/>
          <w:szCs w:val="16"/>
        </w:rPr>
      </w:pPr>
    </w:p>
    <w:p w14:paraId="3B8EB8BE" w14:textId="4B7CB5E0" w:rsidR="00B41B71" w:rsidRPr="006C2372" w:rsidRDefault="00B41B71" w:rsidP="00B41B71">
      <w:pPr>
        <w:pStyle w:val="ListParagraph"/>
        <w:spacing w:after="0" w:line="276" w:lineRule="auto"/>
        <w:ind w:left="426" w:firstLine="567"/>
        <w:contextualSpacing w:val="0"/>
        <w:rPr>
          <w:rFonts w:ascii="Candara" w:hAnsi="Candara"/>
          <w:sz w:val="28"/>
          <w:szCs w:val="24"/>
        </w:rPr>
      </w:pPr>
      <w:r w:rsidRPr="006C2372">
        <w:rPr>
          <w:rFonts w:ascii="Candara" w:hAnsi="Candara" w:cs="Arial"/>
          <w:color w:val="auto"/>
          <w:szCs w:val="24"/>
        </w:rPr>
        <w:t xml:space="preserve">Secara garis besar tahapan sosialisasi standar isi dan struktur kurikulum program </w:t>
      </w:r>
      <w:r w:rsidR="00770283" w:rsidRPr="006C2372">
        <w:rPr>
          <w:rFonts w:ascii="Candara" w:hAnsi="Candara" w:cstheme="minorBidi"/>
          <w:color w:val="auto"/>
          <w:szCs w:val="24"/>
          <w:lang w:val="en-US"/>
        </w:rPr>
        <w:t xml:space="preserve">magister </w:t>
      </w:r>
      <w:proofErr w:type="spellStart"/>
      <w:r w:rsidR="00770283" w:rsidRPr="006C2372">
        <w:rPr>
          <w:rFonts w:ascii="Candara" w:hAnsi="Candara" w:cstheme="minorBidi"/>
          <w:color w:val="auto"/>
          <w:szCs w:val="24"/>
          <w:lang w:val="en-US"/>
        </w:rPr>
        <w:t>kependidikan</w:t>
      </w:r>
      <w:proofErr w:type="spellEnd"/>
      <w:r w:rsidR="00770283" w:rsidRPr="006C2372">
        <w:rPr>
          <w:rFonts w:ascii="Candara" w:hAnsi="Candara" w:cs="Arial"/>
          <w:color w:val="auto"/>
          <w:szCs w:val="24"/>
        </w:rPr>
        <w:t xml:space="preserve"> </w:t>
      </w:r>
      <w:r w:rsidRPr="006C2372">
        <w:rPr>
          <w:rFonts w:ascii="Candara" w:hAnsi="Candara" w:cs="Arial"/>
          <w:color w:val="auto"/>
          <w:szCs w:val="24"/>
        </w:rPr>
        <w:t>yang dilakukan digambarkan dalam diagram alir sebagai berikut:</w:t>
      </w:r>
    </w:p>
    <w:p w14:paraId="6D52295D" w14:textId="77777777" w:rsidR="00B41B71" w:rsidRPr="006C2372" w:rsidRDefault="005A06F0" w:rsidP="00B41B71">
      <w:pPr>
        <w:pStyle w:val="ListParagraph"/>
        <w:spacing w:after="0" w:line="276" w:lineRule="auto"/>
        <w:ind w:left="34" w:firstLine="567"/>
        <w:contextualSpacing w:val="0"/>
        <w:rPr>
          <w:rFonts w:ascii="Candara" w:hAnsi="Candara"/>
          <w:sz w:val="28"/>
          <w:szCs w:val="24"/>
        </w:rPr>
      </w:pPr>
      <w:r>
        <w:rPr>
          <w:rFonts w:ascii="Candara" w:hAnsi="Candara"/>
          <w:noProof/>
          <w:sz w:val="28"/>
          <w:szCs w:val="24"/>
        </w:rPr>
        <w:pict w14:anchorId="62778D66">
          <v:group id="_x0000_s1026" alt="" style="position:absolute;left:0;text-align:left;margin-left:13.05pt;margin-top:9.7pt;width:448pt;height:337.15pt;z-index:251662336" coordorigin="1565,7119" coordsize="8960,7298">
            <v:shape id="_x0000_s1027" type="#_x0000_t202" alt="" style="position:absolute;left:1565;top:8550;width:3718;height:737;mso-wrap-style:square;mso-width-percent:400;mso-height-percent:200;mso-width-percent:400;mso-height-percent:200;mso-width-relative:margin;mso-height-relative:margin;v-text-anchor:top" filled="f" stroked="f">
              <v:textbox style="mso-next-textbox:#_x0000_s1027;mso-fit-shape-to-text:t">
                <w:txbxContent>
                  <w:p w14:paraId="1FE4F0E4" w14:textId="77777777" w:rsidR="00B41B71" w:rsidRPr="00264F1B" w:rsidRDefault="00B41B71" w:rsidP="00B41B71">
                    <w:pPr>
                      <w:jc w:val="center"/>
                      <w:rPr>
                        <w:rFonts w:ascii="Candara" w:hAnsi="Candara"/>
                        <w:b/>
                        <w:bCs/>
                        <w:sz w:val="24"/>
                        <w:szCs w:val="24"/>
                      </w:rPr>
                    </w:pPr>
                    <w:r w:rsidRPr="00264F1B">
                      <w:rPr>
                        <w:rFonts w:ascii="Candara" w:hAnsi="Candara"/>
                        <w:b/>
                        <w:bCs/>
                        <w:sz w:val="24"/>
                        <w:szCs w:val="24"/>
                      </w:rPr>
                      <w:t>Alternatif I</w:t>
                    </w:r>
                  </w:p>
                </w:txbxContent>
              </v:textbox>
            </v:shape>
            <v:shape id="_x0000_s1028" type="#_x0000_t202" alt="" style="position:absolute;left:6807;top:8542;width:3718;height:737;mso-wrap-style:square;mso-width-percent:400;mso-height-percent:200;mso-width-percent:400;mso-height-percent:200;mso-width-relative:margin;mso-height-relative:margin;v-text-anchor:top" filled="f" stroked="f">
              <v:textbox style="mso-next-textbox:#_x0000_s1028;mso-fit-shape-to-text:t">
                <w:txbxContent>
                  <w:p w14:paraId="126ABC56" w14:textId="77777777" w:rsidR="00B41B71" w:rsidRPr="00264F1B" w:rsidRDefault="00B41B71" w:rsidP="00B41B71">
                    <w:pPr>
                      <w:jc w:val="center"/>
                      <w:rPr>
                        <w:rFonts w:ascii="Candara" w:hAnsi="Candara"/>
                        <w:b/>
                        <w:bCs/>
                        <w:sz w:val="24"/>
                        <w:szCs w:val="24"/>
                      </w:rPr>
                    </w:pPr>
                    <w:r w:rsidRPr="00264F1B">
                      <w:rPr>
                        <w:rFonts w:ascii="Candara" w:hAnsi="Candara"/>
                        <w:b/>
                        <w:bCs/>
                        <w:sz w:val="24"/>
                        <w:szCs w:val="24"/>
                      </w:rPr>
                      <w:t>Alternatif I</w:t>
                    </w:r>
                    <w:r>
                      <w:rPr>
                        <w:rFonts w:ascii="Candara" w:hAnsi="Candara"/>
                        <w:b/>
                        <w:bCs/>
                        <w:sz w:val="24"/>
                        <w:szCs w:val="24"/>
                      </w:rPr>
                      <w:t>I</w:t>
                    </w:r>
                  </w:p>
                </w:txbxContent>
              </v:textbox>
            </v:shape>
            <v:group id="_x0000_s1029" alt="" style="position:absolute;left:4307;top:13482;width:3478;height:935" coordorigin="4307,13482" coordsize="3478,935">
              <v:roundrect id="_x0000_s1030" alt="" style="position:absolute;left:4388;top:13520;width:3314;height:897" arcsize="19800f" fillcolor="#eaeaea" strokeweight="1.5pt"/>
              <v:shape id="_x0000_s1031" type="#_x0000_t202" alt="" style="position:absolute;left:4307;top:13482;width:3478;height:715;mso-wrap-style:square;mso-width-relative:margin;mso-height-relative:margin;v-text-anchor:top" filled="f" stroked="f">
                <v:textbox style="mso-next-textbox:#_x0000_s1031">
                  <w:txbxContent>
                    <w:p w14:paraId="46517E84" w14:textId="77777777" w:rsidR="00B41B71" w:rsidRDefault="00B41B71" w:rsidP="00B41B71">
                      <w:pPr>
                        <w:spacing w:after="0" w:line="240" w:lineRule="auto"/>
                        <w:jc w:val="center"/>
                        <w:rPr>
                          <w:rFonts w:ascii="Candara" w:hAnsi="Candara"/>
                          <w:b/>
                          <w:bCs/>
                        </w:rPr>
                      </w:pPr>
                    </w:p>
                    <w:p w14:paraId="3F6F6758" w14:textId="77777777" w:rsidR="00B41B71" w:rsidRPr="0091077F" w:rsidRDefault="00B41B71" w:rsidP="00B41B71">
                      <w:pPr>
                        <w:spacing w:after="0" w:line="240" w:lineRule="auto"/>
                        <w:jc w:val="center"/>
                        <w:rPr>
                          <w:rFonts w:ascii="Candara" w:hAnsi="Candara"/>
                          <w:b/>
                          <w:bCs/>
                        </w:rPr>
                      </w:pPr>
                      <w:r>
                        <w:rPr>
                          <w:rFonts w:ascii="Candara" w:hAnsi="Candara"/>
                          <w:b/>
                          <w:bCs/>
                        </w:rPr>
                        <w:t>LAPORAN TERTULIS</w:t>
                      </w:r>
                    </w:p>
                  </w:txbxContent>
                </v:textbox>
              </v:shape>
            </v:group>
            <v:group id="_x0000_s1032" alt="" style="position:absolute;left:4388;top:7119;width:3314;height:945" coordorigin="4388,7301" coordsize="3314,945">
              <v:roundrect id="_x0000_s1033" alt="" style="position:absolute;left:4388;top:7335;width:3314;height:897" arcsize="20719f" fillcolor="#eaeaea" strokeweight="1.5pt"/>
              <v:shape id="_x0000_s1034" type="#_x0000_t202" alt="" style="position:absolute;left:4388;top:7301;width:3314;height:945;mso-wrap-style:square;mso-width-relative:margin;mso-height-relative:margin;v-text-anchor:top" filled="f" stroked="f">
                <v:textbox style="mso-next-textbox:#_x0000_s1034">
                  <w:txbxContent>
                    <w:p w14:paraId="35BC6EEB" w14:textId="77777777" w:rsidR="00B41B71" w:rsidRPr="006059FA" w:rsidRDefault="00B41B71" w:rsidP="00B41B71">
                      <w:pPr>
                        <w:spacing w:after="0" w:line="240" w:lineRule="auto"/>
                        <w:rPr>
                          <w:rFonts w:ascii="Candara" w:hAnsi="Candara"/>
                          <w:b/>
                          <w:bCs/>
                          <w:sz w:val="12"/>
                        </w:rPr>
                      </w:pPr>
                    </w:p>
                    <w:p w14:paraId="18F7F95A"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Dukungan Pelaksanaan Sosialisasi dan Persiapan Bahan Sosialisasi</w:t>
                      </w:r>
                    </w:p>
                  </w:txbxContent>
                </v:textbox>
              </v:shape>
            </v:group>
            <v:group id="_x0000_s1035" alt="" style="position:absolute;left:4307;top:8540;width:3478;height:949" coordorigin="4307,8540" coordsize="3478,949">
              <v:roundrect id="_x0000_s1036" alt="" style="position:absolute;left:4388;top:8592;width:3314;height:897" arcsize="0" fillcolor="#eaeaea" strokeweight="1.5pt"/>
              <v:shape id="_x0000_s1037" type="#_x0000_t202" alt="" style="position:absolute;left:4307;top:8540;width:3478;height:945;mso-wrap-style:square;mso-width-relative:margin;mso-height-relative:margin;v-text-anchor:top" filled="f" stroked="f">
                <v:textbox style="mso-next-textbox:#_x0000_s1037">
                  <w:txbxContent>
                    <w:p w14:paraId="4C4C8E80"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Identifikasi Sasaran, Tingkat Pemahaman, dan Strategi serta Media Sosialisasi</w:t>
                      </w:r>
                    </w:p>
                  </w:txbxContent>
                </v:textbox>
              </v:shape>
            </v:group>
            <v:group id="_x0000_s1038" alt="" style="position:absolute;left:1708;top:9793;width:3478;height:949" coordorigin="4307,8540" coordsize="3478,949">
              <v:roundrect id="_x0000_s1039" alt="" style="position:absolute;left:4388;top:8592;width:3314;height:897" arcsize="0" fillcolor="#eaeaea" strokeweight="1.5pt"/>
              <v:shape id="_x0000_s1040" type="#_x0000_t202" alt="" style="position:absolute;left:4307;top:8540;width:3478;height:945;mso-wrap-style:square;mso-width-relative:margin;mso-height-relative:margin;v-text-anchor:top" filled="f" stroked="f">
                <v:textbox style="mso-next-textbox:#_x0000_s1040">
                  <w:txbxContent>
                    <w:p w14:paraId="153D4886" w14:textId="77777777" w:rsidR="00B41B71" w:rsidRDefault="00B41B71" w:rsidP="00B41B71">
                      <w:pPr>
                        <w:spacing w:after="0" w:line="240" w:lineRule="auto"/>
                        <w:jc w:val="center"/>
                        <w:rPr>
                          <w:rFonts w:ascii="Candara" w:hAnsi="Candara"/>
                          <w:b/>
                          <w:bCs/>
                        </w:rPr>
                      </w:pPr>
                    </w:p>
                    <w:p w14:paraId="6B13F04E" w14:textId="77777777" w:rsidR="00B41B71" w:rsidRPr="0091077F" w:rsidRDefault="00B41B71" w:rsidP="00B41B71">
                      <w:pPr>
                        <w:spacing w:after="0" w:line="240" w:lineRule="auto"/>
                        <w:jc w:val="center"/>
                        <w:rPr>
                          <w:rFonts w:ascii="Candara" w:hAnsi="Candara"/>
                          <w:b/>
                          <w:bCs/>
                        </w:rPr>
                      </w:pPr>
                      <w:r>
                        <w:rPr>
                          <w:rFonts w:ascii="Candara" w:hAnsi="Candara"/>
                          <w:b/>
                          <w:bCs/>
                        </w:rPr>
                        <w:t>EVENT SOSIALISASI</w:t>
                      </w:r>
                    </w:p>
                  </w:txbxContent>
                </v:textbox>
              </v:shape>
            </v:group>
            <v:group id="_x0000_s1041" alt="" style="position:absolute;left:6936;top:10340;width:3478;height:949" coordorigin="4307,8540" coordsize="3478,949">
              <v:roundrect id="_x0000_s1042" alt="" style="position:absolute;left:4388;top:8592;width:3314;height:897" arcsize="0" fillcolor="#eaeaea" strokeweight="1.5pt"/>
              <v:shape id="_x0000_s1043" type="#_x0000_t202" alt="" style="position:absolute;left:4307;top:8540;width:3478;height:945;mso-wrap-style:square;mso-width-relative:margin;mso-height-relative:margin;v-text-anchor:top" filled="f" stroked="f">
                <v:textbox style="mso-next-textbox:#_x0000_s1043">
                  <w:txbxContent>
                    <w:p w14:paraId="732E780F"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 xml:space="preserve">SOSIALISASI </w:t>
                      </w:r>
                    </w:p>
                    <w:p w14:paraId="58C0CCDC"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TERINTEGRASI,</w:t>
                      </w:r>
                    </w:p>
                    <w:p w14:paraId="77800609" w14:textId="77777777" w:rsidR="00B41B71" w:rsidRPr="00545380" w:rsidRDefault="00B41B71" w:rsidP="00B41B71">
                      <w:pPr>
                        <w:spacing w:after="0" w:line="240" w:lineRule="auto"/>
                        <w:jc w:val="center"/>
                        <w:rPr>
                          <w:rFonts w:ascii="Candara" w:hAnsi="Candara"/>
                          <w:b/>
                          <w:bCs/>
                          <w:i/>
                          <w:iCs/>
                        </w:rPr>
                      </w:pPr>
                      <w:r w:rsidRPr="006059FA">
                        <w:rPr>
                          <w:rFonts w:ascii="Candara" w:hAnsi="Candara"/>
                          <w:b/>
                          <w:bCs/>
                          <w:sz w:val="20"/>
                        </w:rPr>
                        <w:t xml:space="preserve">INSIDENTAL, </w:t>
                      </w:r>
                      <w:r w:rsidRPr="006059FA">
                        <w:rPr>
                          <w:rFonts w:ascii="Candara" w:hAnsi="Candara"/>
                          <w:b/>
                          <w:bCs/>
                          <w:i/>
                          <w:iCs/>
                          <w:sz w:val="20"/>
                        </w:rPr>
                        <w:t>ONLINE</w:t>
                      </w:r>
                    </w:p>
                  </w:txbxContent>
                </v:textbox>
              </v:shape>
            </v:group>
            <v:group id="_x0000_s1044" alt="" style="position:absolute;left:1708;top:11040;width:3478;height:949" coordorigin="4307,8540" coordsize="3478,949">
              <v:roundrect id="_x0000_s1045" alt="" style="position:absolute;left:4388;top:8592;width:3314;height:897" arcsize="0" fillcolor="#eaeaea" strokeweight="1.5pt"/>
              <v:shape id="_x0000_s1046" type="#_x0000_t202" alt="" style="position:absolute;left:4307;top:8540;width:3478;height:945;mso-wrap-style:square;mso-width-relative:margin;mso-height-relative:margin;v-text-anchor:top" filled="f" stroked="f">
                <v:textbox style="mso-next-textbox:#_x0000_s1046">
                  <w:txbxContent>
                    <w:p w14:paraId="606A36B4" w14:textId="77777777" w:rsidR="00B41B71" w:rsidRDefault="00B41B71" w:rsidP="00B41B71">
                      <w:pPr>
                        <w:spacing w:after="0" w:line="240" w:lineRule="auto"/>
                        <w:jc w:val="center"/>
                        <w:rPr>
                          <w:rFonts w:ascii="Candara" w:hAnsi="Candara"/>
                          <w:b/>
                          <w:bCs/>
                        </w:rPr>
                      </w:pPr>
                    </w:p>
                    <w:p w14:paraId="65C179D8" w14:textId="77777777" w:rsidR="00B41B71" w:rsidRPr="0091077F" w:rsidRDefault="00B41B71" w:rsidP="00B41B71">
                      <w:pPr>
                        <w:spacing w:after="0" w:line="240" w:lineRule="auto"/>
                        <w:jc w:val="center"/>
                        <w:rPr>
                          <w:rFonts w:ascii="Candara" w:hAnsi="Candara"/>
                          <w:b/>
                          <w:bCs/>
                        </w:rPr>
                      </w:pPr>
                      <w:r>
                        <w:rPr>
                          <w:rFonts w:ascii="Candara" w:hAnsi="Candara"/>
                          <w:b/>
                          <w:bCs/>
                        </w:rPr>
                        <w:t>Kegiatan Terjadwal</w:t>
                      </w:r>
                    </w:p>
                  </w:txbxContent>
                </v:textbox>
              </v:shape>
            </v:group>
            <v:shapetype id="_x0000_t32" coordsize="21600,21600" o:spt="32" o:oned="t" path="m,l21600,21600e" filled="f">
              <v:path arrowok="t" fillok="f" o:connecttype="none"/>
              <o:lock v:ext="edit" shapetype="t"/>
            </v:shapetype>
            <v:shape id="_x0000_s1047" type="#_x0000_t32" alt="" style="position:absolute;left:3399;top:10756;width:0;height:326" o:connectortype="straight" strokeweight="3pt">
              <v:stroke endarrow="block"/>
            </v:shape>
            <v:shape id="_x0000_s1048" type="#_x0000_t32" alt="" style="position:absolute;left:3399;top:11989;width:0;height:326" o:connectortype="straight" strokeweight="3pt">
              <v:stroke endarrow="block"/>
            </v:shape>
            <v:group id="_x0000_s1049" alt="" style="position:absolute;left:1705;top:12266;width:3478;height:949" coordorigin="4307,8540" coordsize="3478,949">
              <v:roundrect id="_x0000_s1050" alt="" style="position:absolute;left:4388;top:8592;width:3314;height:897" arcsize="0" fillcolor="#eaeaea" strokeweight="1.5pt"/>
              <v:shape id="_x0000_s1051" type="#_x0000_t202" alt="" style="position:absolute;left:4307;top:8540;width:3478;height:945;mso-wrap-style:square;mso-width-relative:margin;mso-height-relative:margin;v-text-anchor:top" filled="f" stroked="f">
                <v:textbox style="mso-next-textbox:#_x0000_s1051">
                  <w:txbxContent>
                    <w:p w14:paraId="36F594A0"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 xml:space="preserve">Rekam </w:t>
                      </w:r>
                    </w:p>
                    <w:p w14:paraId="06539113"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 xml:space="preserve">Respon dan Gagasan </w:t>
                      </w:r>
                    </w:p>
                    <w:p w14:paraId="4EF13C4D"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Korektif</w:t>
                      </w:r>
                    </w:p>
                  </w:txbxContent>
                </v:textbox>
              </v:shape>
            </v:group>
            <v:group id="_x0000_s1052" alt="" style="position:absolute;left:6936;top:11780;width:3478;height:949" coordorigin="4307,8540" coordsize="3478,949">
              <v:roundrect id="_x0000_s1053" alt="" style="position:absolute;left:4388;top:8592;width:3314;height:897" arcsize="0" fillcolor="#eaeaea" strokeweight="1.5pt"/>
              <v:shape id="_x0000_s1054" type="#_x0000_t202" alt="" style="position:absolute;left:4307;top:8540;width:3478;height:945;mso-wrap-style:square;mso-width-relative:margin;mso-height-relative:margin;v-text-anchor:top" filled="f" stroked="f">
                <v:textbox style="mso-next-textbox:#_x0000_s1054">
                  <w:txbxContent>
                    <w:p w14:paraId="69B058C5"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 xml:space="preserve">Rekam </w:t>
                      </w:r>
                    </w:p>
                    <w:p w14:paraId="2D4A5A67" w14:textId="77777777" w:rsidR="00B41B71" w:rsidRPr="006059FA" w:rsidRDefault="00B41B71" w:rsidP="00B41B71">
                      <w:pPr>
                        <w:spacing w:after="0" w:line="240" w:lineRule="auto"/>
                        <w:jc w:val="center"/>
                        <w:rPr>
                          <w:rFonts w:ascii="Candara" w:hAnsi="Candara"/>
                          <w:b/>
                          <w:bCs/>
                          <w:sz w:val="20"/>
                        </w:rPr>
                      </w:pPr>
                      <w:r w:rsidRPr="006059FA">
                        <w:rPr>
                          <w:rFonts w:ascii="Candara" w:hAnsi="Candara"/>
                          <w:b/>
                          <w:bCs/>
                          <w:sz w:val="20"/>
                        </w:rPr>
                        <w:t xml:space="preserve">Respon dan Gagasan </w:t>
                      </w:r>
                    </w:p>
                    <w:p w14:paraId="187AFD48" w14:textId="77777777" w:rsidR="00B41B71" w:rsidRPr="0091077F" w:rsidRDefault="00B41B71" w:rsidP="00B41B71">
                      <w:pPr>
                        <w:spacing w:after="0" w:line="240" w:lineRule="auto"/>
                        <w:jc w:val="center"/>
                        <w:rPr>
                          <w:rFonts w:ascii="Candara" w:hAnsi="Candara"/>
                          <w:b/>
                          <w:bCs/>
                        </w:rPr>
                      </w:pPr>
                      <w:r w:rsidRPr="006059FA">
                        <w:rPr>
                          <w:rFonts w:ascii="Candara" w:hAnsi="Candara"/>
                          <w:b/>
                          <w:bCs/>
                          <w:sz w:val="20"/>
                        </w:rPr>
                        <w:t>Korektif</w:t>
                      </w:r>
                    </w:p>
                  </w:txbxContent>
                </v:textbox>
              </v:shape>
            </v:group>
            <v:group id="_x0000_s1055" alt="" style="position:absolute;left:7702;top:9007;width:980;height:1381" coordorigin="7702,9007" coordsize="980,1381">
              <v:shape id="_x0000_s1056" type="#_x0000_t32" alt="" style="position:absolute;left:8681;top:9007;width:1;height:1381" o:connectortype="straight" strokeweight="3pt">
                <v:stroke endarrow="block"/>
              </v:shape>
              <v:shape id="_x0000_s1057" type="#_x0000_t32" alt="" style="position:absolute;left:7702;top:9035;width:979;height:0" o:connectortype="straight" strokeweight="3pt"/>
            </v:group>
            <v:group id="_x0000_s1058" alt="" style="position:absolute;left:3398;top:9007;width:983;height:838" coordorigin="3398,9007" coordsize="983,838">
              <v:shape id="_x0000_s1059" type="#_x0000_t32" alt="" style="position:absolute;left:3402;top:9035;width:979;height:0" o:connectortype="straight" strokeweight="3pt"/>
              <v:shape id="_x0000_s1060" type="#_x0000_t32" alt="" style="position:absolute;left:3398;top:9007;width:0;height:838" o:connectortype="straight" strokeweight="3pt">
                <v:stroke endarrow="block"/>
              </v:shape>
            </v:group>
            <v:group id="_x0000_s1061" alt="" style="position:absolute;left:3399;top:13215;width:982;height:751" coordorigin="3399,13215" coordsize="982,751">
              <v:shape id="_x0000_s1062" type="#_x0000_t32" alt="" style="position:absolute;left:3399;top:13215;width:10;height:751;flip:x" o:connectortype="straight" strokeweight="3pt"/>
              <v:shape id="_x0000_s1063" type="#_x0000_t32" alt="" style="position:absolute;left:3409;top:13938;width:972;height:0" o:connectortype="straight" strokeweight="3pt">
                <v:stroke endarrow="block"/>
              </v:shape>
            </v:group>
            <v:group id="_x0000_s1064" alt="" style="position:absolute;left:7702;top:12741;width:990;height:1225" coordorigin="7702,12741" coordsize="990,1225">
              <v:shape id="_x0000_s1065" type="#_x0000_t32" alt="" style="position:absolute;left:7702;top:13938;width:972;height:0;flip:x" o:connectortype="straight" strokeweight="3pt">
                <v:stroke endarrow="block"/>
              </v:shape>
              <v:shape id="_x0000_s1066" type="#_x0000_t32" alt="" style="position:absolute;left:8682;top:12741;width:10;height:1225;flip:x" o:connectortype="straight" strokeweight="3pt"/>
            </v:group>
            <v:shape id="_x0000_s1067" type="#_x0000_t32" alt="" style="position:absolute;left:8681;top:11289;width:0;height:543" o:connectortype="straight" strokeweight="3pt">
              <v:stroke endarrow="block"/>
            </v:shape>
            <v:shape id="_x0000_s1068" type="#_x0000_t32" alt="" style="position:absolute;left:6100;top:8041;width:0;height:543" o:connectortype="straight" strokeweight="3pt">
              <v:stroke endarrow="block"/>
            </v:shape>
          </v:group>
        </w:pict>
      </w:r>
    </w:p>
    <w:p w14:paraId="0409B48C"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036017BC"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187B359B"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49C43886"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07B955E2"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6C207379"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33FAE7E3"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3B9EBDEA"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53E89AAA"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1D8251BD"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2B867B4E"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6135294A"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4F7DE070"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2B17F963" w14:textId="77777777" w:rsidR="00B41B71" w:rsidRPr="006C2372" w:rsidRDefault="00B41B71" w:rsidP="00B41B71">
      <w:pPr>
        <w:pStyle w:val="ListParagraph"/>
        <w:spacing w:after="0" w:line="276" w:lineRule="auto"/>
        <w:ind w:left="34" w:firstLine="567"/>
        <w:contextualSpacing w:val="0"/>
        <w:rPr>
          <w:rFonts w:ascii="Candara" w:hAnsi="Candara"/>
          <w:sz w:val="28"/>
          <w:szCs w:val="24"/>
        </w:rPr>
      </w:pPr>
    </w:p>
    <w:p w14:paraId="51C7167E" w14:textId="77777777" w:rsidR="00B41B71" w:rsidRPr="006C2372" w:rsidRDefault="00B41B71" w:rsidP="00B41B71">
      <w:pPr>
        <w:spacing w:before="120" w:after="120"/>
        <w:ind w:left="425" w:hanging="426"/>
        <w:jc w:val="both"/>
        <w:rPr>
          <w:rFonts w:ascii="Candara" w:hAnsi="Candara"/>
          <w:b/>
          <w:bCs/>
          <w:sz w:val="24"/>
          <w:szCs w:val="24"/>
        </w:rPr>
      </w:pPr>
    </w:p>
    <w:p w14:paraId="5DB6BD35" w14:textId="77777777" w:rsidR="00B41B71" w:rsidRPr="006C2372" w:rsidRDefault="00B41B71" w:rsidP="00B41B71">
      <w:pPr>
        <w:spacing w:before="120" w:after="120"/>
        <w:ind w:left="425" w:hanging="426"/>
        <w:jc w:val="both"/>
        <w:rPr>
          <w:rFonts w:ascii="Candara" w:hAnsi="Candara"/>
          <w:b/>
          <w:bCs/>
          <w:sz w:val="24"/>
          <w:szCs w:val="24"/>
        </w:rPr>
      </w:pPr>
    </w:p>
    <w:p w14:paraId="46858780" w14:textId="77777777" w:rsidR="00B41B71" w:rsidRPr="006C2372" w:rsidRDefault="00B41B71" w:rsidP="00B41B71">
      <w:pPr>
        <w:spacing w:before="120" w:after="120"/>
        <w:ind w:left="425" w:hanging="426"/>
        <w:jc w:val="both"/>
        <w:rPr>
          <w:rFonts w:ascii="Candara" w:hAnsi="Candara"/>
          <w:b/>
          <w:bCs/>
          <w:sz w:val="24"/>
          <w:szCs w:val="24"/>
        </w:rPr>
      </w:pPr>
    </w:p>
    <w:p w14:paraId="0BAC0CE6" w14:textId="77777777" w:rsidR="00B41B71" w:rsidRPr="006C2372" w:rsidRDefault="00B41B71" w:rsidP="00B41B71">
      <w:pPr>
        <w:spacing w:before="120" w:after="120"/>
        <w:ind w:left="425" w:hanging="426"/>
        <w:jc w:val="both"/>
        <w:rPr>
          <w:rFonts w:ascii="Candara" w:hAnsi="Candara"/>
          <w:b/>
          <w:bCs/>
          <w:sz w:val="24"/>
          <w:szCs w:val="24"/>
        </w:rPr>
      </w:pPr>
    </w:p>
    <w:p w14:paraId="6F72B1E5" w14:textId="77777777" w:rsidR="004A1C5A" w:rsidRPr="006C2372" w:rsidRDefault="004A1C5A" w:rsidP="004A1C5A">
      <w:pPr>
        <w:spacing w:before="120" w:after="120"/>
        <w:ind w:left="425" w:hanging="426"/>
        <w:jc w:val="both"/>
        <w:rPr>
          <w:rFonts w:ascii="Candara" w:hAnsi="Candara"/>
          <w:b/>
          <w:bCs/>
          <w:sz w:val="24"/>
          <w:szCs w:val="24"/>
        </w:rPr>
      </w:pPr>
    </w:p>
    <w:p w14:paraId="1E1F8E5D" w14:textId="28AAD218" w:rsidR="004A1C5A" w:rsidRPr="006C2372" w:rsidRDefault="00B05ED5"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sidRPr="006C2372">
        <w:rPr>
          <w:rFonts w:ascii="Candara" w:hAnsi="Candara"/>
          <w:b/>
          <w:bCs/>
          <w:sz w:val="24"/>
          <w:szCs w:val="24"/>
        </w:rPr>
        <w:t>E</w:t>
      </w:r>
      <w:r w:rsidR="004A1C5A" w:rsidRPr="006C2372">
        <w:rPr>
          <w:rFonts w:ascii="Candara" w:hAnsi="Candara"/>
          <w:b/>
          <w:bCs/>
          <w:sz w:val="24"/>
          <w:szCs w:val="24"/>
        </w:rPr>
        <w:t>.</w:t>
      </w:r>
      <w:r w:rsidR="004A1C5A" w:rsidRPr="006C2372">
        <w:rPr>
          <w:rFonts w:ascii="Candara" w:hAnsi="Candara"/>
          <w:b/>
          <w:bCs/>
          <w:sz w:val="24"/>
          <w:szCs w:val="24"/>
        </w:rPr>
        <w:tab/>
        <w:t xml:space="preserve">KUALIFIKASI PEJABAT/PETUGAS YANG MENJALANKAN MANUAL SOSIALISASI STANDAR </w:t>
      </w:r>
      <w:r w:rsidR="00F169FA" w:rsidRPr="006C2372">
        <w:rPr>
          <w:rFonts w:ascii="Candara" w:hAnsi="Candara"/>
          <w:b/>
          <w:bCs/>
          <w:sz w:val="24"/>
          <w:szCs w:val="24"/>
        </w:rPr>
        <w:t xml:space="preserve">ISI DAN STRUKTUR KURIKULUM PROGRAM </w:t>
      </w:r>
      <w:r w:rsidR="00F169FA" w:rsidRPr="006C2372">
        <w:rPr>
          <w:rFonts w:ascii="Candara" w:hAnsi="Candara"/>
          <w:b/>
          <w:bCs/>
          <w:sz w:val="24"/>
          <w:szCs w:val="24"/>
          <w:lang w:val="en-US"/>
        </w:rPr>
        <w:t xml:space="preserve">MAGISTER </w:t>
      </w:r>
      <w:r w:rsidR="00F169FA" w:rsidRPr="006C2372">
        <w:rPr>
          <w:rFonts w:ascii="Candara" w:hAnsi="Candara"/>
          <w:b/>
          <w:bCs/>
          <w:sz w:val="24"/>
          <w:szCs w:val="24"/>
        </w:rPr>
        <w:t>KEPENDIDIKAN</w:t>
      </w:r>
    </w:p>
    <w:p w14:paraId="3028480F" w14:textId="08CD0288" w:rsidR="00770283" w:rsidRPr="006C2372" w:rsidRDefault="00770283" w:rsidP="00770283">
      <w:pPr>
        <w:spacing w:after="0"/>
        <w:ind w:left="425" w:firstLine="567"/>
        <w:jc w:val="both"/>
        <w:rPr>
          <w:rFonts w:ascii="Candara" w:hAnsi="Candara"/>
          <w:sz w:val="24"/>
          <w:szCs w:val="24"/>
        </w:rPr>
      </w:pPr>
      <w:r w:rsidRPr="006C2372">
        <w:rPr>
          <w:rFonts w:ascii="Candara" w:hAnsi="Candara"/>
          <w:sz w:val="24"/>
          <w:szCs w:val="24"/>
        </w:rPr>
        <w:t xml:space="preserve">Para pihak yang harus melakukan sosialisasi standar </w:t>
      </w:r>
      <w:r w:rsidRPr="006C2372">
        <w:rPr>
          <w:rFonts w:ascii="Candara" w:hAnsi="Candara"/>
          <w:color w:val="161616"/>
        </w:rPr>
        <w:t xml:space="preserve">isi dan struktur kurikulum program </w:t>
      </w:r>
      <w:r w:rsidRPr="006C2372">
        <w:rPr>
          <w:rFonts w:ascii="Candara" w:hAnsi="Candara"/>
          <w:szCs w:val="24"/>
          <w:lang w:val="en-US"/>
        </w:rPr>
        <w:t xml:space="preserve">magister </w:t>
      </w:r>
      <w:proofErr w:type="spellStart"/>
      <w:r w:rsidRPr="006C2372">
        <w:rPr>
          <w:rFonts w:ascii="Candara" w:hAnsi="Candara"/>
          <w:szCs w:val="24"/>
          <w:lang w:val="en-US"/>
        </w:rPr>
        <w:t>kependidikan</w:t>
      </w:r>
      <w:proofErr w:type="spellEnd"/>
      <w:r w:rsidRPr="006C2372">
        <w:rPr>
          <w:rFonts w:ascii="Candara" w:hAnsi="Candara" w:cs="Arial"/>
          <w:szCs w:val="24"/>
        </w:rPr>
        <w:t xml:space="preserve"> </w:t>
      </w:r>
      <w:r w:rsidRPr="006C2372">
        <w:rPr>
          <w:rFonts w:ascii="Candara" w:hAnsi="Candara"/>
          <w:sz w:val="24"/>
          <w:szCs w:val="24"/>
        </w:rPr>
        <w:t>antara lain adalah:</w:t>
      </w:r>
    </w:p>
    <w:p w14:paraId="14612438" w14:textId="77777777" w:rsidR="00770283" w:rsidRPr="006C2372" w:rsidRDefault="00770283" w:rsidP="00770283">
      <w:pPr>
        <w:pStyle w:val="ListParagraph"/>
        <w:numPr>
          <w:ilvl w:val="0"/>
          <w:numId w:val="21"/>
        </w:numPr>
        <w:spacing w:after="0" w:line="276" w:lineRule="auto"/>
        <w:ind w:left="850" w:hanging="425"/>
        <w:contextualSpacing w:val="0"/>
        <w:rPr>
          <w:rFonts w:ascii="Candara" w:hAnsi="Candara"/>
          <w:b/>
          <w:bCs/>
          <w:color w:val="auto"/>
          <w:szCs w:val="24"/>
        </w:rPr>
      </w:pPr>
      <w:r w:rsidRPr="006C2372">
        <w:rPr>
          <w:rFonts w:ascii="Candara" w:hAnsi="Candara"/>
          <w:color w:val="auto"/>
          <w:szCs w:val="24"/>
        </w:rPr>
        <w:t>Pejabat pimpinan UNM yang terdiri atas: Rektor dan Wakil Rektor, Pusat Penjaminan Mutu UNM, dan staf kependidikan di lingkup pimpinan UNM.</w:t>
      </w:r>
    </w:p>
    <w:p w14:paraId="6DB737BB" w14:textId="2F87453C" w:rsidR="00770283" w:rsidRPr="006C2372" w:rsidRDefault="00770283" w:rsidP="00770283">
      <w:pPr>
        <w:pStyle w:val="ListParagraph"/>
        <w:numPr>
          <w:ilvl w:val="0"/>
          <w:numId w:val="21"/>
        </w:numPr>
        <w:spacing w:after="0" w:line="276" w:lineRule="auto"/>
        <w:ind w:left="850" w:hanging="425"/>
        <w:contextualSpacing w:val="0"/>
        <w:rPr>
          <w:rFonts w:ascii="Candara" w:hAnsi="Candara"/>
          <w:b/>
          <w:bCs/>
          <w:color w:val="auto"/>
          <w:szCs w:val="24"/>
        </w:rPr>
      </w:pPr>
      <w:r w:rsidRPr="006C2372">
        <w:rPr>
          <w:rFonts w:ascii="Candara" w:hAnsi="Candara"/>
          <w:color w:val="auto"/>
          <w:szCs w:val="24"/>
        </w:rPr>
        <w:t xml:space="preserve">Pejabat struktural di tingkat </w:t>
      </w:r>
      <w:r w:rsidRPr="006C2372">
        <w:rPr>
          <w:rFonts w:ascii="Candara" w:hAnsi="Candara"/>
          <w:color w:val="auto"/>
          <w:szCs w:val="24"/>
          <w:lang w:val="en-US"/>
        </w:rPr>
        <w:t>PPs</w:t>
      </w:r>
      <w:r w:rsidRPr="006C2372">
        <w:rPr>
          <w:rFonts w:ascii="Candara" w:hAnsi="Candara"/>
          <w:color w:val="auto"/>
          <w:szCs w:val="24"/>
        </w:rPr>
        <w:t xml:space="preserve"> dan Unit Penjaminan Mutu </w:t>
      </w:r>
      <w:r w:rsidRPr="006C2372">
        <w:rPr>
          <w:rFonts w:ascii="Candara" w:hAnsi="Candara"/>
          <w:color w:val="auto"/>
          <w:szCs w:val="24"/>
          <w:lang w:val="en-US"/>
        </w:rPr>
        <w:t xml:space="preserve">PPs </w:t>
      </w:r>
      <w:r w:rsidRPr="006C2372">
        <w:rPr>
          <w:rFonts w:ascii="Candara" w:hAnsi="Candara"/>
          <w:color w:val="auto"/>
          <w:szCs w:val="24"/>
        </w:rPr>
        <w:t xml:space="preserve">serta staf kependidikan di lingkup </w:t>
      </w:r>
      <w:r w:rsidRPr="006C2372">
        <w:rPr>
          <w:rFonts w:ascii="Candara" w:hAnsi="Candara"/>
          <w:color w:val="auto"/>
          <w:szCs w:val="24"/>
          <w:lang w:val="en-US"/>
        </w:rPr>
        <w:t>PPs</w:t>
      </w:r>
      <w:r w:rsidRPr="006C2372">
        <w:rPr>
          <w:rFonts w:ascii="Candara" w:hAnsi="Candara"/>
          <w:color w:val="auto"/>
          <w:szCs w:val="24"/>
        </w:rPr>
        <w:t>.</w:t>
      </w:r>
    </w:p>
    <w:p w14:paraId="28E1F466" w14:textId="1FB29B05" w:rsidR="00770283" w:rsidRPr="006C2372" w:rsidRDefault="00770283" w:rsidP="00770283">
      <w:pPr>
        <w:pStyle w:val="ListParagraph"/>
        <w:numPr>
          <w:ilvl w:val="0"/>
          <w:numId w:val="21"/>
        </w:numPr>
        <w:spacing w:after="0" w:line="276" w:lineRule="auto"/>
        <w:ind w:left="850" w:hanging="425"/>
        <w:contextualSpacing w:val="0"/>
        <w:rPr>
          <w:rFonts w:ascii="Candara" w:hAnsi="Candara"/>
          <w:b/>
          <w:bCs/>
          <w:color w:val="auto"/>
          <w:szCs w:val="24"/>
        </w:rPr>
      </w:pPr>
      <w:r w:rsidRPr="006C2372">
        <w:rPr>
          <w:rFonts w:ascii="Candara" w:hAnsi="Candara"/>
          <w:color w:val="auto"/>
          <w:szCs w:val="24"/>
        </w:rPr>
        <w:t>Pejabat di lingkungan program studi dan Gugus Penjaminan Mutu program studi.</w:t>
      </w:r>
    </w:p>
    <w:p w14:paraId="16449A13" w14:textId="3AF4D08D" w:rsidR="004A1C5A" w:rsidRPr="006C2372" w:rsidRDefault="00B05ED5"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sidRPr="006C2372">
        <w:rPr>
          <w:rFonts w:ascii="Candara" w:hAnsi="Candara"/>
          <w:b/>
          <w:bCs/>
          <w:sz w:val="24"/>
          <w:szCs w:val="24"/>
        </w:rPr>
        <w:t>F</w:t>
      </w:r>
      <w:r w:rsidR="004A1C5A" w:rsidRPr="006C2372">
        <w:rPr>
          <w:rFonts w:ascii="Candara" w:hAnsi="Candara"/>
          <w:b/>
          <w:bCs/>
          <w:sz w:val="24"/>
          <w:szCs w:val="24"/>
        </w:rPr>
        <w:t>.</w:t>
      </w:r>
      <w:r w:rsidR="004A1C5A" w:rsidRPr="006C2372">
        <w:rPr>
          <w:rFonts w:ascii="Candara" w:hAnsi="Candara"/>
          <w:b/>
          <w:bCs/>
          <w:sz w:val="24"/>
          <w:szCs w:val="24"/>
        </w:rPr>
        <w:tab/>
        <w:t>CATATAN</w:t>
      </w:r>
    </w:p>
    <w:p w14:paraId="22654E7A" w14:textId="77777777" w:rsidR="00770283" w:rsidRPr="006C2372" w:rsidRDefault="00770283" w:rsidP="00770283">
      <w:pPr>
        <w:pStyle w:val="ListParagraph"/>
        <w:numPr>
          <w:ilvl w:val="0"/>
          <w:numId w:val="12"/>
        </w:numPr>
        <w:spacing w:after="0" w:line="276" w:lineRule="auto"/>
        <w:ind w:left="851" w:hanging="425"/>
        <w:contextualSpacing w:val="0"/>
        <w:rPr>
          <w:rFonts w:ascii="Candara" w:hAnsi="Candara"/>
          <w:b/>
          <w:bCs/>
          <w:color w:val="auto"/>
        </w:rPr>
      </w:pPr>
      <w:r w:rsidRPr="006C2372">
        <w:rPr>
          <w:rFonts w:ascii="Candara" w:hAnsi="Candara"/>
          <w:color w:val="auto"/>
        </w:rPr>
        <w:t>Rincian formulir/dokumen/arsip yang harus dibuat dan digunakan:</w:t>
      </w:r>
    </w:p>
    <w:p w14:paraId="23805C83"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Undangan sosialisasi.</w:t>
      </w:r>
    </w:p>
    <w:p w14:paraId="0E69DE4A"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Daftar hadir sosialisasi.</w:t>
      </w:r>
    </w:p>
    <w:p w14:paraId="0E81886A"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Notulen sosialisasi.</w:t>
      </w:r>
    </w:p>
    <w:p w14:paraId="1A5B0195"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Dokumen Kebijakan SPMI.</w:t>
      </w:r>
    </w:p>
    <w:p w14:paraId="30587803"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 xml:space="preserve">Dokumen Manual Standar </w:t>
      </w:r>
      <w:r w:rsidRPr="006C2372">
        <w:rPr>
          <w:rFonts w:ascii="Candara" w:hAnsi="Candara"/>
          <w:color w:val="161616"/>
        </w:rPr>
        <w:t>Isi dan struktur kurikulum</w:t>
      </w:r>
      <w:r w:rsidRPr="006C2372">
        <w:rPr>
          <w:rFonts w:ascii="Candara" w:hAnsi="Candara"/>
          <w:color w:val="auto"/>
        </w:rPr>
        <w:t>.</w:t>
      </w:r>
    </w:p>
    <w:p w14:paraId="4D00DE7C"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 xml:space="preserve">Dokumen Standar </w:t>
      </w:r>
      <w:r w:rsidRPr="006C2372">
        <w:rPr>
          <w:rFonts w:ascii="Candara" w:hAnsi="Candara"/>
          <w:color w:val="161616"/>
        </w:rPr>
        <w:t>Isi dan struktur kurikulum</w:t>
      </w:r>
      <w:r w:rsidRPr="006C2372">
        <w:rPr>
          <w:rFonts w:ascii="Candara" w:hAnsi="Candara"/>
          <w:color w:val="auto"/>
        </w:rPr>
        <w:t>.</w:t>
      </w:r>
    </w:p>
    <w:p w14:paraId="35641B41"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Form. atau dokumen penyerta.</w:t>
      </w:r>
    </w:p>
    <w:p w14:paraId="5C766F24"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Instrumen pretes dan postes.</w:t>
      </w:r>
    </w:p>
    <w:p w14:paraId="4692B2D0" w14:textId="77777777" w:rsidR="00770283" w:rsidRPr="006C2372" w:rsidRDefault="00770283" w:rsidP="00770283">
      <w:pPr>
        <w:pStyle w:val="ListParagraph"/>
        <w:numPr>
          <w:ilvl w:val="0"/>
          <w:numId w:val="15"/>
        </w:numPr>
        <w:spacing w:after="0" w:line="276" w:lineRule="auto"/>
        <w:ind w:left="1276" w:hanging="392"/>
        <w:contextualSpacing w:val="0"/>
        <w:rPr>
          <w:rFonts w:ascii="Candara" w:hAnsi="Candara"/>
          <w:b/>
          <w:bCs/>
          <w:color w:val="auto"/>
        </w:rPr>
      </w:pPr>
      <w:r w:rsidRPr="006C2372">
        <w:rPr>
          <w:rFonts w:ascii="Candara" w:hAnsi="Candara"/>
          <w:color w:val="auto"/>
        </w:rPr>
        <w:t>Form. rekaman respon dan gagasan korektif.</w:t>
      </w:r>
    </w:p>
    <w:p w14:paraId="04E29D46" w14:textId="77777777" w:rsidR="00770283" w:rsidRPr="006C2372" w:rsidRDefault="00770283" w:rsidP="00770283">
      <w:pPr>
        <w:pStyle w:val="ListParagraph"/>
        <w:numPr>
          <w:ilvl w:val="0"/>
          <w:numId w:val="12"/>
        </w:numPr>
        <w:spacing w:after="0" w:line="276" w:lineRule="auto"/>
        <w:ind w:left="851" w:hanging="425"/>
        <w:contextualSpacing w:val="0"/>
        <w:rPr>
          <w:rFonts w:ascii="Candara" w:hAnsi="Candara"/>
          <w:b/>
          <w:bCs/>
          <w:color w:val="auto"/>
        </w:rPr>
      </w:pPr>
      <w:r w:rsidRPr="006C2372">
        <w:rPr>
          <w:rFonts w:ascii="Candara" w:hAnsi="Candara"/>
          <w:color w:val="auto"/>
        </w:rPr>
        <w:t>Rincian sarana yang digunakan sesuai petunjuk dalam manual:</w:t>
      </w:r>
    </w:p>
    <w:p w14:paraId="04B83364" w14:textId="77777777" w:rsidR="00770283" w:rsidRPr="006C2372" w:rsidRDefault="00770283" w:rsidP="00770283">
      <w:pPr>
        <w:pStyle w:val="ListParagraph"/>
        <w:numPr>
          <w:ilvl w:val="0"/>
          <w:numId w:val="16"/>
        </w:numPr>
        <w:spacing w:after="0" w:line="276" w:lineRule="auto"/>
        <w:ind w:left="1276" w:hanging="392"/>
        <w:contextualSpacing w:val="0"/>
        <w:rPr>
          <w:rFonts w:ascii="Candara" w:hAnsi="Candara"/>
          <w:b/>
          <w:bCs/>
          <w:color w:val="auto"/>
        </w:rPr>
      </w:pPr>
      <w:r w:rsidRPr="006C2372">
        <w:rPr>
          <w:rFonts w:ascii="Candara" w:hAnsi="Candara"/>
          <w:color w:val="auto"/>
        </w:rPr>
        <w:t>Ruang pertemuan/sosialisasi.</w:t>
      </w:r>
    </w:p>
    <w:p w14:paraId="29983635" w14:textId="77777777" w:rsidR="00770283" w:rsidRPr="006C2372" w:rsidRDefault="00770283" w:rsidP="00770283">
      <w:pPr>
        <w:pStyle w:val="ListParagraph"/>
        <w:numPr>
          <w:ilvl w:val="0"/>
          <w:numId w:val="16"/>
        </w:numPr>
        <w:spacing w:after="0" w:line="276" w:lineRule="auto"/>
        <w:ind w:left="1276" w:hanging="392"/>
        <w:contextualSpacing w:val="0"/>
        <w:rPr>
          <w:rFonts w:ascii="Candara" w:hAnsi="Candara"/>
          <w:b/>
          <w:bCs/>
          <w:color w:val="auto"/>
        </w:rPr>
      </w:pPr>
      <w:r w:rsidRPr="006C2372">
        <w:rPr>
          <w:rFonts w:ascii="Candara" w:hAnsi="Candara"/>
          <w:color w:val="auto"/>
        </w:rPr>
        <w:t>Laptop.</w:t>
      </w:r>
    </w:p>
    <w:p w14:paraId="4F644F8B" w14:textId="77777777" w:rsidR="00770283" w:rsidRPr="006C2372" w:rsidRDefault="00770283" w:rsidP="00770283">
      <w:pPr>
        <w:pStyle w:val="ListParagraph"/>
        <w:numPr>
          <w:ilvl w:val="0"/>
          <w:numId w:val="16"/>
        </w:numPr>
        <w:spacing w:after="0" w:line="276" w:lineRule="auto"/>
        <w:ind w:left="1276" w:hanging="392"/>
        <w:contextualSpacing w:val="0"/>
        <w:rPr>
          <w:rFonts w:ascii="Candara" w:hAnsi="Candara"/>
          <w:b/>
          <w:bCs/>
          <w:color w:val="auto"/>
        </w:rPr>
      </w:pPr>
      <w:r w:rsidRPr="006C2372">
        <w:rPr>
          <w:rFonts w:ascii="Candara" w:hAnsi="Candara"/>
          <w:i/>
          <w:iCs/>
          <w:color w:val="auto"/>
        </w:rPr>
        <w:t>Printer</w:t>
      </w:r>
      <w:r w:rsidRPr="006C2372">
        <w:rPr>
          <w:rFonts w:ascii="Candara" w:hAnsi="Candara"/>
          <w:color w:val="auto"/>
        </w:rPr>
        <w:t>.</w:t>
      </w:r>
    </w:p>
    <w:p w14:paraId="564C5B7D" w14:textId="77777777" w:rsidR="00770283" w:rsidRPr="006C2372" w:rsidRDefault="00770283" w:rsidP="00770283">
      <w:pPr>
        <w:pStyle w:val="ListParagraph"/>
        <w:numPr>
          <w:ilvl w:val="0"/>
          <w:numId w:val="16"/>
        </w:numPr>
        <w:spacing w:after="0" w:line="276" w:lineRule="auto"/>
        <w:ind w:left="1276" w:hanging="392"/>
        <w:contextualSpacing w:val="0"/>
        <w:rPr>
          <w:rFonts w:ascii="Candara" w:hAnsi="Candara"/>
          <w:b/>
          <w:bCs/>
          <w:color w:val="auto"/>
        </w:rPr>
      </w:pPr>
      <w:r w:rsidRPr="006C2372">
        <w:rPr>
          <w:rFonts w:ascii="Candara" w:hAnsi="Candara"/>
          <w:i/>
          <w:iCs/>
          <w:color w:val="auto"/>
        </w:rPr>
        <w:t>Digital light processing</w:t>
      </w:r>
      <w:r w:rsidRPr="006C2372">
        <w:rPr>
          <w:rFonts w:ascii="Candara" w:hAnsi="Candara"/>
          <w:color w:val="auto"/>
        </w:rPr>
        <w:t>.</w:t>
      </w:r>
    </w:p>
    <w:p w14:paraId="4A5EBC00" w14:textId="77777777" w:rsidR="00770283" w:rsidRPr="006C2372" w:rsidRDefault="00770283" w:rsidP="00770283">
      <w:pPr>
        <w:pStyle w:val="ListParagraph"/>
        <w:numPr>
          <w:ilvl w:val="0"/>
          <w:numId w:val="16"/>
        </w:numPr>
        <w:spacing w:after="0" w:line="276" w:lineRule="auto"/>
        <w:ind w:left="1276" w:hanging="392"/>
        <w:contextualSpacing w:val="0"/>
        <w:rPr>
          <w:rFonts w:ascii="Candara" w:hAnsi="Candara"/>
          <w:b/>
          <w:bCs/>
          <w:color w:val="auto"/>
        </w:rPr>
      </w:pPr>
      <w:r w:rsidRPr="006C2372">
        <w:rPr>
          <w:rFonts w:ascii="Candara" w:hAnsi="Candara"/>
          <w:i/>
          <w:iCs/>
          <w:color w:val="auto"/>
        </w:rPr>
        <w:t>Website.</w:t>
      </w:r>
    </w:p>
    <w:p w14:paraId="2F5F33ED" w14:textId="77777777" w:rsidR="00770283" w:rsidRPr="006C2372" w:rsidRDefault="00770283" w:rsidP="00770283">
      <w:pPr>
        <w:pStyle w:val="ListParagraph"/>
        <w:numPr>
          <w:ilvl w:val="0"/>
          <w:numId w:val="16"/>
        </w:numPr>
        <w:spacing w:after="0" w:line="276" w:lineRule="auto"/>
        <w:ind w:left="1276" w:hanging="392"/>
        <w:contextualSpacing w:val="0"/>
        <w:rPr>
          <w:rFonts w:ascii="Candara" w:hAnsi="Candara"/>
          <w:b/>
          <w:bCs/>
          <w:color w:val="auto"/>
        </w:rPr>
      </w:pPr>
      <w:r w:rsidRPr="006C2372">
        <w:rPr>
          <w:rFonts w:ascii="Candara" w:hAnsi="Candara"/>
          <w:i/>
          <w:iCs/>
          <w:color w:val="auto"/>
        </w:rPr>
        <w:t>Flashdisck.</w:t>
      </w:r>
    </w:p>
    <w:p w14:paraId="7257E276" w14:textId="77777777" w:rsidR="00770283" w:rsidRPr="006C2372" w:rsidRDefault="00770283" w:rsidP="00770283">
      <w:pPr>
        <w:pStyle w:val="ListParagraph"/>
        <w:numPr>
          <w:ilvl w:val="0"/>
          <w:numId w:val="16"/>
        </w:numPr>
        <w:spacing w:after="0" w:line="276" w:lineRule="auto"/>
        <w:ind w:left="1276" w:hanging="392"/>
        <w:contextualSpacing w:val="0"/>
        <w:rPr>
          <w:rFonts w:ascii="Candara" w:hAnsi="Candara"/>
          <w:b/>
          <w:bCs/>
          <w:i/>
          <w:iCs/>
          <w:color w:val="auto"/>
        </w:rPr>
      </w:pPr>
      <w:r w:rsidRPr="006C2372">
        <w:rPr>
          <w:rFonts w:ascii="Candara" w:hAnsi="Candara"/>
          <w:color w:val="auto"/>
        </w:rPr>
        <w:t>Kertas HVS.</w:t>
      </w:r>
    </w:p>
    <w:p w14:paraId="60D78964" w14:textId="3972FD4D" w:rsidR="004A1C5A" w:rsidRPr="006C2372" w:rsidRDefault="00770283" w:rsidP="00770283">
      <w:pPr>
        <w:pStyle w:val="ListParagraph"/>
        <w:numPr>
          <w:ilvl w:val="0"/>
          <w:numId w:val="16"/>
        </w:numPr>
        <w:spacing w:after="0" w:line="276" w:lineRule="auto"/>
        <w:ind w:left="1276" w:hanging="392"/>
        <w:contextualSpacing w:val="0"/>
        <w:rPr>
          <w:rFonts w:ascii="Candara" w:hAnsi="Candara"/>
          <w:b/>
          <w:bCs/>
          <w:i/>
          <w:iCs/>
          <w:color w:val="auto"/>
        </w:rPr>
      </w:pPr>
      <w:r w:rsidRPr="006C2372">
        <w:rPr>
          <w:rFonts w:ascii="Candara" w:hAnsi="Candara"/>
          <w:color w:val="auto"/>
        </w:rPr>
        <w:t>Kit peserta sosialisasi.</w:t>
      </w:r>
    </w:p>
    <w:p w14:paraId="47BEADE6" w14:textId="77777777" w:rsidR="004A1C5A" w:rsidRPr="006C2372" w:rsidRDefault="004A1C5A" w:rsidP="004A1C5A">
      <w:pPr>
        <w:spacing w:before="120" w:after="120"/>
        <w:ind w:left="425" w:firstLine="567"/>
        <w:jc w:val="both"/>
        <w:rPr>
          <w:rFonts w:ascii="Candara" w:hAnsi="Candara"/>
          <w:b/>
          <w:bCs/>
          <w:sz w:val="24"/>
          <w:szCs w:val="24"/>
        </w:rPr>
      </w:pPr>
    </w:p>
    <w:p w14:paraId="792231F5" w14:textId="39905510" w:rsidR="004A1C5A" w:rsidRPr="006C2372" w:rsidRDefault="00B05ED5"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sidRPr="006C2372">
        <w:rPr>
          <w:rFonts w:ascii="Candara" w:hAnsi="Candara"/>
          <w:b/>
          <w:bCs/>
          <w:sz w:val="24"/>
          <w:szCs w:val="24"/>
        </w:rPr>
        <w:t>G</w:t>
      </w:r>
      <w:r w:rsidR="004A1C5A" w:rsidRPr="006C2372">
        <w:rPr>
          <w:rFonts w:ascii="Candara" w:hAnsi="Candara"/>
          <w:b/>
          <w:bCs/>
          <w:sz w:val="24"/>
          <w:szCs w:val="24"/>
        </w:rPr>
        <w:t>.</w:t>
      </w:r>
      <w:r w:rsidR="004A1C5A" w:rsidRPr="006C2372">
        <w:rPr>
          <w:rFonts w:ascii="Candara" w:hAnsi="Candara"/>
          <w:b/>
          <w:bCs/>
          <w:sz w:val="24"/>
          <w:szCs w:val="24"/>
        </w:rPr>
        <w:tab/>
        <w:t>REFERENSI</w:t>
      </w:r>
    </w:p>
    <w:p w14:paraId="2FE3894D"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lastRenderedPageBreak/>
        <w:t>Undang-Undang Nomor 12 Tahun 2012 tentang Pendidikan Tinggi (Lembaran Negara Republik Indonesia Tahun 2012 Nomor 158, Tambahan Lembaran Negara Republik Indonesia Nomor 5336).</w:t>
      </w:r>
    </w:p>
    <w:p w14:paraId="47172E35"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Pemerintah Nomor 4 Tahun 2014 tentang Penyelenggaraan Pendidikan Tinggi dan Pengelolaan Perguruan Tinggi (Lembaran Negara Republik Indonesia Tahun 2014 Nomor 16, Tambahan Lembaran Negara Republik Indonesia Nomor 5500).</w:t>
      </w:r>
    </w:p>
    <w:p w14:paraId="5F547BEC"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4722F050"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Presiden Nomor 8 Tahun 2012 tentang Kerangka Kualifikasi Nasional Indonesia (Lembaran Negara Republik Indonesia Tahun 2012 Nomor 24).</w:t>
      </w:r>
    </w:p>
    <w:p w14:paraId="226A1644"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Menteri Pendidikan dan Kebudayaan Nomor 73 Tahun 2013 tentang Penerapan Kerangka Kualifikasi Nasional Indonesia Bidang Pendidikan Tinggi (Berita Negara Republik Indonesia Tahun 2013 Nomor 831).</w:t>
      </w:r>
    </w:p>
    <w:p w14:paraId="5AE4E314"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Menteri Riset, Teknologi, dan Pendidikan Tinggi Nomor 44 Tahun 2015  tentang Standar Nasional Pendidikan Tinggi (Berita Negara Republik Indonesia Tahun 2015 Nomor 1952).</w:t>
      </w:r>
    </w:p>
    <w:p w14:paraId="19E84ED5"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Menteri Riset, Teknologi, dan Pendidikan Tinggi Nomor 32 Tahun 2016 tentang Akreditasi Program Studi dan Perguruan Tinggi (Berita Negara Republik Indonesia Tahun 2016 Nomor 774).</w:t>
      </w:r>
    </w:p>
    <w:p w14:paraId="00250FAF"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Menteri Riset, Teknologi, dan Pendidikan Tinggi Nomor 62 Tahun 2016 tentang Sistem Penjaminan Mutu Pendidikan Tinggi (Berita Negara Republik Indonesia Tahun 2016 Nomor 1462).</w:t>
      </w:r>
    </w:p>
    <w:p w14:paraId="28D758EF"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lastRenderedPageBreak/>
        <w:t>Peraturan Menteri Riset, Teknologi, dan Pendidikan Tinggi Nomor 15 Tahun 2017 tentang Penamaan Program Studi pada Perguruan Tinggi (Berita Negara Republik Indonesia Tahun 2017 Nomor 124).</w:t>
      </w:r>
    </w:p>
    <w:p w14:paraId="687B90AE"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Menteri Riset, Teknologi, dan Pendidikan Tinggi Nomor 55 Tahun 2017 tentang Standar Pendidikan Guru (Berita Negara Republik Indonesia Tahun 2017 Nomor 1146).</w:t>
      </w:r>
    </w:p>
    <w:p w14:paraId="676A52DA"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Peraturan Menteri Pendidikan dan Kebudayaan Nomor 37 Tahun 2017 tentang Sertifikasi bagi Guru dalam Jabatan yang Diangkat Sampai dengan Akhir Tahun 2015 (Berita Negara Republik Indonesia Tahun 2017 Nomor 1739).</w:t>
      </w:r>
    </w:p>
    <w:p w14:paraId="74F967C2"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Surat Edaran Direktorat Jenderal Pembelajaran dan Kemahasiswaan Kementerian Riset, Teknologi, dan Pendidikan Tinggi Nomor 255/B/SE/VIII/2016 tentang Panduan Penyusunan Kurikulum Pendidikan Tinggi.</w:t>
      </w:r>
    </w:p>
    <w:p w14:paraId="1F0E7344" w14:textId="77777777" w:rsidR="004A1C5A" w:rsidRPr="006C237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6C2372">
        <w:rPr>
          <w:rFonts w:ascii="Candara" w:hAnsi="Candara"/>
          <w:color w:val="FF0000"/>
          <w:szCs w:val="24"/>
        </w:rPr>
        <w:t>Keputusan Rektor Universitas Negeri Makassar Nomor 2363/UN36/HK/2017 tentang Peraturan Akademik Universitas Negeri Makassar.</w:t>
      </w:r>
    </w:p>
    <w:p w14:paraId="0868BFDD" w14:textId="77777777" w:rsidR="004A1C5A" w:rsidRPr="004A1DC2" w:rsidRDefault="004A1C5A" w:rsidP="00FB6EA1">
      <w:pPr>
        <w:spacing w:after="0"/>
        <w:jc w:val="center"/>
        <w:rPr>
          <w:rFonts w:ascii="Candara" w:hAnsi="Candara"/>
          <w:b/>
          <w:bCs/>
          <w:sz w:val="24"/>
          <w:szCs w:val="24"/>
        </w:rPr>
      </w:pPr>
    </w:p>
    <w:p w14:paraId="359531B1" w14:textId="77777777" w:rsidR="004A1C5A" w:rsidRPr="004A1DC2" w:rsidRDefault="004A1C5A" w:rsidP="00FB6EA1">
      <w:pPr>
        <w:spacing w:after="0"/>
        <w:jc w:val="center"/>
        <w:rPr>
          <w:rFonts w:ascii="Candara" w:hAnsi="Candara"/>
          <w:b/>
          <w:bCs/>
          <w:sz w:val="24"/>
          <w:szCs w:val="24"/>
        </w:rPr>
      </w:pPr>
    </w:p>
    <w:sectPr w:rsidR="004A1C5A" w:rsidRPr="004A1DC2" w:rsidSect="00FE50A4">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5E0B" w14:textId="77777777" w:rsidR="005A06F0" w:rsidRDefault="005A06F0" w:rsidP="003C0596">
      <w:pPr>
        <w:spacing w:after="0" w:line="240" w:lineRule="auto"/>
      </w:pPr>
      <w:r>
        <w:separator/>
      </w:r>
    </w:p>
  </w:endnote>
  <w:endnote w:type="continuationSeparator" w:id="0">
    <w:p w14:paraId="2991DCB1" w14:textId="77777777" w:rsidR="005A06F0" w:rsidRDefault="005A06F0"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61088" w14:textId="77777777" w:rsidR="005A06F0" w:rsidRDefault="005A06F0" w:rsidP="003C0596">
      <w:pPr>
        <w:spacing w:after="0" w:line="240" w:lineRule="auto"/>
      </w:pPr>
      <w:r>
        <w:separator/>
      </w:r>
    </w:p>
  </w:footnote>
  <w:footnote w:type="continuationSeparator" w:id="0">
    <w:p w14:paraId="2469CA5B" w14:textId="77777777" w:rsidR="005A06F0" w:rsidRDefault="005A06F0"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3"/>
      <w:gridCol w:w="3929"/>
      <w:gridCol w:w="1168"/>
      <w:gridCol w:w="283"/>
      <w:gridCol w:w="2274"/>
    </w:tblGrid>
    <w:tr w:rsidR="005718CF" w:rsidRPr="004A1DC2" w14:paraId="3CD75BD6" w14:textId="77777777" w:rsidTr="00297011">
      <w:tc>
        <w:tcPr>
          <w:tcW w:w="1668" w:type="dxa"/>
          <w:vMerge w:val="restart"/>
          <w:vAlign w:val="center"/>
        </w:tcPr>
        <w:p w14:paraId="0600BD5A" w14:textId="77777777" w:rsidR="005718CF" w:rsidRPr="004A1DC2" w:rsidRDefault="005718CF" w:rsidP="003C0596">
          <w:pPr>
            <w:pStyle w:val="Header"/>
            <w:tabs>
              <w:tab w:val="clear" w:pos="4513"/>
              <w:tab w:val="clear" w:pos="9026"/>
            </w:tabs>
            <w:spacing w:before="60" w:after="60"/>
            <w:jc w:val="center"/>
            <w:rPr>
              <w:rFonts w:ascii="Candara" w:hAnsi="Candara"/>
              <w:sz w:val="24"/>
              <w:szCs w:val="24"/>
            </w:rPr>
          </w:pPr>
          <w:r w:rsidRPr="004A1DC2">
            <w:rPr>
              <w:rFonts w:ascii="Candara" w:hAnsi="Candara"/>
              <w:noProof/>
              <w:sz w:val="24"/>
              <w:szCs w:val="24"/>
              <w:lang w:eastAsia="id-ID"/>
            </w:rPr>
            <w:drawing>
              <wp:inline distT="0" distB="0" distL="0" distR="0" wp14:anchorId="16560AC4" wp14:editId="7DE7AC35">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56CD99E" w14:textId="77777777" w:rsidR="005718CF" w:rsidRPr="004A1DC2" w:rsidRDefault="005718CF" w:rsidP="003C0596">
          <w:pPr>
            <w:pStyle w:val="Header"/>
            <w:tabs>
              <w:tab w:val="clear" w:pos="4513"/>
              <w:tab w:val="clear" w:pos="9026"/>
            </w:tabs>
            <w:spacing w:before="60" w:after="60"/>
            <w:jc w:val="center"/>
            <w:rPr>
              <w:rFonts w:ascii="Candara" w:hAnsi="Candara"/>
              <w:b/>
              <w:bCs/>
              <w:sz w:val="24"/>
              <w:szCs w:val="24"/>
            </w:rPr>
          </w:pPr>
          <w:r w:rsidRPr="004A1DC2">
            <w:rPr>
              <w:rFonts w:ascii="Candara" w:hAnsi="Candara"/>
              <w:b/>
              <w:bCs/>
              <w:sz w:val="24"/>
              <w:szCs w:val="24"/>
            </w:rPr>
            <w:t>UNIVERSITAS NEGERI MAKASSAR</w:t>
          </w:r>
        </w:p>
      </w:tc>
      <w:tc>
        <w:tcPr>
          <w:tcW w:w="1134" w:type="dxa"/>
        </w:tcPr>
        <w:p w14:paraId="1BE57DE2"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Kode/No.</w:t>
          </w:r>
        </w:p>
      </w:tc>
      <w:tc>
        <w:tcPr>
          <w:tcW w:w="284" w:type="dxa"/>
        </w:tcPr>
        <w:p w14:paraId="4E1B07C4"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7E05BAAC" w14:textId="22B7A4EB" w:rsidR="005718CF" w:rsidRPr="00EC633B" w:rsidRDefault="00EC633B" w:rsidP="00EC633B">
          <w:pPr>
            <w:pStyle w:val="Header"/>
            <w:tabs>
              <w:tab w:val="left" w:pos="720"/>
            </w:tabs>
            <w:spacing w:before="60" w:after="60"/>
            <w:rPr>
              <w:rFonts w:ascii="Candara" w:hAnsi="Candara"/>
              <w:szCs w:val="24"/>
              <w:lang w:val="en-US"/>
            </w:rPr>
          </w:pPr>
          <w:r>
            <w:rPr>
              <w:rFonts w:ascii="Candara" w:hAnsi="Candara"/>
              <w:szCs w:val="24"/>
              <w:lang w:val="en-US"/>
            </w:rPr>
            <w:t>001/02.M2/SPMI-SIP/T5-SISKPMP/2018</w:t>
          </w:r>
        </w:p>
      </w:tc>
    </w:tr>
    <w:tr w:rsidR="005718CF" w:rsidRPr="004A1DC2" w14:paraId="1FA2C2A4" w14:textId="77777777" w:rsidTr="004F0DB1">
      <w:tc>
        <w:tcPr>
          <w:tcW w:w="1668" w:type="dxa"/>
          <w:vMerge/>
        </w:tcPr>
        <w:p w14:paraId="2CEAE441" w14:textId="77777777" w:rsidR="005718CF" w:rsidRPr="004A1DC2"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4A435E57" w14:textId="77777777" w:rsidR="004A1C5A" w:rsidRPr="004A1DC2" w:rsidRDefault="007851C2" w:rsidP="004A1C5A">
          <w:pPr>
            <w:pStyle w:val="Header"/>
            <w:tabs>
              <w:tab w:val="clear" w:pos="4513"/>
              <w:tab w:val="clear" w:pos="9026"/>
            </w:tabs>
            <w:jc w:val="center"/>
            <w:rPr>
              <w:rFonts w:ascii="Candara" w:hAnsi="Candara"/>
              <w:b/>
              <w:bCs/>
              <w:sz w:val="24"/>
              <w:szCs w:val="24"/>
            </w:rPr>
          </w:pPr>
          <w:r w:rsidRPr="004A1DC2">
            <w:rPr>
              <w:rFonts w:ascii="Candara" w:hAnsi="Candara"/>
              <w:b/>
              <w:bCs/>
              <w:sz w:val="24"/>
              <w:szCs w:val="24"/>
            </w:rPr>
            <w:t xml:space="preserve">MANUAL </w:t>
          </w:r>
          <w:r w:rsidR="009E1FB1" w:rsidRPr="004A1DC2">
            <w:rPr>
              <w:rFonts w:ascii="Candara" w:hAnsi="Candara"/>
              <w:b/>
              <w:bCs/>
              <w:sz w:val="24"/>
              <w:szCs w:val="24"/>
            </w:rPr>
            <w:t>SOSIALISASI</w:t>
          </w:r>
          <w:r w:rsidR="007F5192" w:rsidRPr="004A1DC2">
            <w:rPr>
              <w:rFonts w:ascii="Candara" w:hAnsi="Candara"/>
              <w:b/>
              <w:bCs/>
              <w:sz w:val="24"/>
              <w:szCs w:val="24"/>
            </w:rPr>
            <w:t xml:space="preserve"> </w:t>
          </w:r>
          <w:r w:rsidR="005718CF" w:rsidRPr="004A1DC2">
            <w:rPr>
              <w:rFonts w:ascii="Candara" w:hAnsi="Candara"/>
              <w:b/>
              <w:bCs/>
              <w:sz w:val="24"/>
              <w:szCs w:val="24"/>
            </w:rPr>
            <w:t xml:space="preserve">STANDAR </w:t>
          </w:r>
        </w:p>
        <w:p w14:paraId="5EED8376" w14:textId="77777777" w:rsidR="00F169FA" w:rsidRPr="00B0146D" w:rsidRDefault="00F169FA" w:rsidP="00F169FA">
          <w:pPr>
            <w:pStyle w:val="Header"/>
            <w:tabs>
              <w:tab w:val="clear" w:pos="4513"/>
              <w:tab w:val="clear" w:pos="9026"/>
            </w:tabs>
            <w:jc w:val="center"/>
            <w:rPr>
              <w:rFonts w:ascii="Candara" w:hAnsi="Candara"/>
              <w:b/>
              <w:bCs/>
              <w:sz w:val="24"/>
              <w:szCs w:val="28"/>
            </w:rPr>
          </w:pPr>
          <w:r w:rsidRPr="00D27AE5">
            <w:rPr>
              <w:rFonts w:ascii="Candara" w:hAnsi="Candara"/>
              <w:b/>
              <w:bCs/>
              <w:sz w:val="24"/>
              <w:szCs w:val="28"/>
            </w:rPr>
            <w:t xml:space="preserve">ISI DAN STRUKTUR KURIKULUM </w:t>
          </w:r>
        </w:p>
        <w:p w14:paraId="15870973" w14:textId="58D92972" w:rsidR="005718CF" w:rsidRPr="004A1DC2" w:rsidRDefault="00F169FA" w:rsidP="00F169FA">
          <w:pPr>
            <w:pStyle w:val="Header"/>
            <w:tabs>
              <w:tab w:val="clear" w:pos="4513"/>
              <w:tab w:val="clear" w:pos="9026"/>
            </w:tabs>
            <w:jc w:val="center"/>
            <w:rPr>
              <w:rFonts w:ascii="Candara" w:hAnsi="Candara"/>
              <w:b/>
              <w:bCs/>
              <w:sz w:val="24"/>
              <w:szCs w:val="24"/>
            </w:rPr>
          </w:pPr>
          <w:r w:rsidRPr="00D27AE5">
            <w:rPr>
              <w:rFonts w:ascii="Candara" w:hAnsi="Candara"/>
              <w:b/>
              <w:bCs/>
              <w:sz w:val="24"/>
              <w:szCs w:val="28"/>
            </w:rPr>
            <w:t xml:space="preserve">PROGRAM </w:t>
          </w:r>
          <w:r w:rsidRPr="006C2372">
            <w:rPr>
              <w:rFonts w:ascii="Candara" w:hAnsi="Candara"/>
              <w:b/>
              <w:bCs/>
              <w:sz w:val="24"/>
              <w:szCs w:val="28"/>
              <w:lang w:val="en-US"/>
            </w:rPr>
            <w:t>MAGISTER</w:t>
          </w:r>
          <w:r w:rsidRPr="006C2372">
            <w:rPr>
              <w:rFonts w:ascii="Candara" w:hAnsi="Candara"/>
              <w:b/>
              <w:bCs/>
              <w:sz w:val="24"/>
              <w:szCs w:val="28"/>
            </w:rPr>
            <w:t xml:space="preserve"> KEPENDIDIKAN</w:t>
          </w:r>
        </w:p>
      </w:tc>
      <w:tc>
        <w:tcPr>
          <w:tcW w:w="1134" w:type="dxa"/>
        </w:tcPr>
        <w:p w14:paraId="78822C15"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Tanggal</w:t>
          </w:r>
        </w:p>
      </w:tc>
      <w:tc>
        <w:tcPr>
          <w:tcW w:w="284" w:type="dxa"/>
        </w:tcPr>
        <w:p w14:paraId="34E22162"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62277AE6" w14:textId="7A3E8729" w:rsidR="005718CF" w:rsidRPr="00EC633B" w:rsidRDefault="00EC633B" w:rsidP="003C0596">
          <w:pPr>
            <w:pStyle w:val="Header"/>
            <w:tabs>
              <w:tab w:val="clear" w:pos="4513"/>
              <w:tab w:val="clear" w:pos="9026"/>
            </w:tabs>
            <w:spacing w:before="60" w:after="60"/>
            <w:rPr>
              <w:rFonts w:ascii="Candara" w:hAnsi="Candara"/>
              <w:sz w:val="24"/>
              <w:szCs w:val="24"/>
              <w:lang w:val="en-US"/>
            </w:rPr>
          </w:pPr>
          <w:r>
            <w:rPr>
              <w:rFonts w:ascii="Candara" w:hAnsi="Candara"/>
              <w:sz w:val="24"/>
              <w:szCs w:val="24"/>
              <w:lang w:val="en-US"/>
            </w:rPr>
            <w:t>3 Januari 2018</w:t>
          </w:r>
        </w:p>
      </w:tc>
    </w:tr>
    <w:tr w:rsidR="005718CF" w:rsidRPr="004A1DC2" w14:paraId="43BD0D84" w14:textId="77777777" w:rsidTr="004F0DB1">
      <w:tc>
        <w:tcPr>
          <w:tcW w:w="1668" w:type="dxa"/>
          <w:vMerge/>
        </w:tcPr>
        <w:p w14:paraId="4211D56F" w14:textId="77777777" w:rsidR="005718CF" w:rsidRPr="004A1DC2"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4135E495" w14:textId="77777777" w:rsidR="005718CF" w:rsidRPr="004A1DC2"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4B8EF920"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Revisi</w:t>
          </w:r>
        </w:p>
      </w:tc>
      <w:tc>
        <w:tcPr>
          <w:tcW w:w="284" w:type="dxa"/>
        </w:tcPr>
        <w:p w14:paraId="46F82807"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3924617F" w14:textId="77777777" w:rsidR="005718CF" w:rsidRPr="004A1DC2" w:rsidRDefault="005718CF" w:rsidP="003C0596">
          <w:pPr>
            <w:pStyle w:val="Header"/>
            <w:tabs>
              <w:tab w:val="clear" w:pos="4513"/>
              <w:tab w:val="clear" w:pos="9026"/>
            </w:tabs>
            <w:spacing w:before="60" w:after="60"/>
            <w:rPr>
              <w:rFonts w:ascii="Candara" w:hAnsi="Candara"/>
              <w:sz w:val="24"/>
              <w:szCs w:val="24"/>
            </w:rPr>
          </w:pPr>
        </w:p>
      </w:tc>
    </w:tr>
    <w:tr w:rsidR="005718CF" w:rsidRPr="004A1DC2" w14:paraId="3C754AAC" w14:textId="77777777" w:rsidTr="004F0DB1">
      <w:tc>
        <w:tcPr>
          <w:tcW w:w="1668" w:type="dxa"/>
          <w:vMerge/>
        </w:tcPr>
        <w:p w14:paraId="46BC6CA0" w14:textId="77777777" w:rsidR="005718CF" w:rsidRPr="004A1DC2"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45A010A3" w14:textId="77777777" w:rsidR="005718CF" w:rsidRPr="004A1DC2"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8AB273D"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Halaman</w:t>
          </w:r>
        </w:p>
      </w:tc>
      <w:tc>
        <w:tcPr>
          <w:tcW w:w="284" w:type="dxa"/>
        </w:tcPr>
        <w:p w14:paraId="490D29D3"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190A5541" w14:textId="25FB4431" w:rsidR="005718CF" w:rsidRPr="004A1DC2" w:rsidRDefault="00D827A9" w:rsidP="009D7FDB">
          <w:pPr>
            <w:pStyle w:val="Header"/>
            <w:tabs>
              <w:tab w:val="clear" w:pos="4513"/>
              <w:tab w:val="clear" w:pos="9026"/>
            </w:tabs>
            <w:spacing w:before="60" w:after="60"/>
            <w:rPr>
              <w:rFonts w:ascii="Candara" w:hAnsi="Candara"/>
              <w:sz w:val="24"/>
              <w:szCs w:val="24"/>
            </w:rPr>
          </w:pPr>
          <w:r w:rsidRPr="004A1DC2">
            <w:rPr>
              <w:rFonts w:ascii="Candara" w:hAnsi="Candara"/>
              <w:sz w:val="24"/>
              <w:szCs w:val="24"/>
            </w:rPr>
            <w:fldChar w:fldCharType="begin"/>
          </w:r>
          <w:r w:rsidR="005718CF" w:rsidRPr="004A1DC2">
            <w:rPr>
              <w:rFonts w:ascii="Candara" w:hAnsi="Candara"/>
              <w:sz w:val="24"/>
              <w:szCs w:val="24"/>
            </w:rPr>
            <w:instrText xml:space="preserve"> PAGE   \* MERGEFORMAT </w:instrText>
          </w:r>
          <w:r w:rsidRPr="004A1DC2">
            <w:rPr>
              <w:rFonts w:ascii="Candara" w:hAnsi="Candara"/>
              <w:sz w:val="24"/>
              <w:szCs w:val="24"/>
            </w:rPr>
            <w:fldChar w:fldCharType="separate"/>
          </w:r>
          <w:r w:rsidR="006C2372">
            <w:rPr>
              <w:rFonts w:ascii="Candara" w:hAnsi="Candara"/>
              <w:noProof/>
              <w:sz w:val="24"/>
              <w:szCs w:val="24"/>
            </w:rPr>
            <w:t>8</w:t>
          </w:r>
          <w:r w:rsidRPr="004A1DC2">
            <w:rPr>
              <w:rFonts w:ascii="Candara" w:hAnsi="Candara"/>
              <w:sz w:val="24"/>
              <w:szCs w:val="24"/>
            </w:rPr>
            <w:fldChar w:fldCharType="end"/>
          </w:r>
          <w:r w:rsidR="005718CF" w:rsidRPr="004A1DC2">
            <w:rPr>
              <w:rFonts w:ascii="Candara" w:hAnsi="Candara"/>
              <w:sz w:val="24"/>
              <w:szCs w:val="24"/>
            </w:rPr>
            <w:t xml:space="preserve"> d</w:t>
          </w:r>
          <w:r w:rsidR="00631616" w:rsidRPr="004A1DC2">
            <w:rPr>
              <w:rFonts w:ascii="Candara" w:hAnsi="Candara"/>
              <w:sz w:val="24"/>
              <w:szCs w:val="24"/>
            </w:rPr>
            <w:t xml:space="preserve">ari </w:t>
          </w:r>
          <w:r w:rsidR="00EC633B">
            <w:rPr>
              <w:rFonts w:ascii="Candara" w:hAnsi="Candara"/>
              <w:sz w:val="24"/>
              <w:szCs w:val="24"/>
            </w:rPr>
            <w:t>8</w:t>
          </w:r>
          <w:r w:rsidR="005718CF" w:rsidRPr="004A1DC2">
            <w:rPr>
              <w:rFonts w:ascii="Candara" w:hAnsi="Candara"/>
              <w:sz w:val="24"/>
              <w:szCs w:val="24"/>
            </w:rPr>
            <w:t xml:space="preserve"> halaman</w:t>
          </w:r>
        </w:p>
      </w:tc>
    </w:tr>
  </w:tbl>
  <w:p w14:paraId="7ABE7AD4" w14:textId="77777777" w:rsidR="005718CF" w:rsidRPr="004A1DC2" w:rsidRDefault="005718CF" w:rsidP="003C0596">
    <w:pPr>
      <w:pStyle w:val="Header"/>
      <w:tabs>
        <w:tab w:val="clear" w:pos="4513"/>
        <w:tab w:val="clear" w:pos="9026"/>
      </w:tabs>
      <w:rPr>
        <w:rFonts w:ascii="Candara" w:hAnsi="Canda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6C677A8"/>
    <w:multiLevelType w:val="hybridMultilevel"/>
    <w:tmpl w:val="C1707AF8"/>
    <w:lvl w:ilvl="0" w:tplc="DF068346">
      <w:start w:val="1"/>
      <w:numFmt w:val="decimal"/>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 w15:restartNumberingAfterBreak="0">
    <w:nsid w:val="3DEB265A"/>
    <w:multiLevelType w:val="hybridMultilevel"/>
    <w:tmpl w:val="261C8DF6"/>
    <w:lvl w:ilvl="0" w:tplc="E7BCB472">
      <w:start w:val="1"/>
      <w:numFmt w:val="decimal"/>
      <w:lvlText w:val="%1."/>
      <w:lvlJc w:val="left"/>
      <w:pPr>
        <w:ind w:left="720" w:hanging="360"/>
      </w:pPr>
      <w:rPr>
        <w:b/>
        <w:bCs/>
      </w:rPr>
    </w:lvl>
    <w:lvl w:ilvl="1" w:tplc="7BF26082">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2" w15:restartNumberingAfterBreak="0">
    <w:nsid w:val="4CA22BDB"/>
    <w:multiLevelType w:val="hybridMultilevel"/>
    <w:tmpl w:val="B4D62E3A"/>
    <w:lvl w:ilvl="0" w:tplc="BB0435E4">
      <w:start w:val="1"/>
      <w:numFmt w:val="decimal"/>
      <w:lvlText w:val="%1."/>
      <w:lvlJc w:val="left"/>
      <w:pPr>
        <w:ind w:left="1712" w:hanging="360"/>
      </w:pPr>
      <w:rPr>
        <w:color w:val="auto"/>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3"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4"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4"/>
  </w:num>
  <w:num w:numId="5">
    <w:abstractNumId w:val="16"/>
  </w:num>
  <w:num w:numId="6">
    <w:abstractNumId w:val="5"/>
  </w:num>
  <w:num w:numId="7">
    <w:abstractNumId w:val="7"/>
  </w:num>
  <w:num w:numId="8">
    <w:abstractNumId w:val="17"/>
  </w:num>
  <w:num w:numId="9">
    <w:abstractNumId w:val="19"/>
  </w:num>
  <w:num w:numId="10">
    <w:abstractNumId w:val="15"/>
  </w:num>
  <w:num w:numId="11">
    <w:abstractNumId w:val="3"/>
  </w:num>
  <w:num w:numId="12">
    <w:abstractNumId w:val="6"/>
  </w:num>
  <w:num w:numId="13">
    <w:abstractNumId w:val="8"/>
  </w:num>
  <w:num w:numId="14">
    <w:abstractNumId w:val="18"/>
  </w:num>
  <w:num w:numId="15">
    <w:abstractNumId w:val="9"/>
  </w:num>
  <w:num w:numId="16">
    <w:abstractNumId w:val="2"/>
  </w:num>
  <w:num w:numId="17">
    <w:abstractNumId w:val="14"/>
  </w:num>
  <w:num w:numId="18">
    <w:abstractNumId w:val="20"/>
  </w:num>
  <w:num w:numId="19">
    <w:abstractNumId w:val="1"/>
  </w:num>
  <w:num w:numId="20">
    <w:abstractNumId w:val="10"/>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5F5E"/>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1EA6"/>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8A"/>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611"/>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1DC2"/>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46"/>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6F0"/>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A8A"/>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2372"/>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4A"/>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283"/>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808"/>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4C68"/>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6C0"/>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48F0"/>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5ED5"/>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4FE"/>
    <w:rsid w:val="00B34C9B"/>
    <w:rsid w:val="00B35A9C"/>
    <w:rsid w:val="00B35F5B"/>
    <w:rsid w:val="00B3648D"/>
    <w:rsid w:val="00B3689F"/>
    <w:rsid w:val="00B36952"/>
    <w:rsid w:val="00B37963"/>
    <w:rsid w:val="00B37A21"/>
    <w:rsid w:val="00B37D0F"/>
    <w:rsid w:val="00B40543"/>
    <w:rsid w:val="00B40A60"/>
    <w:rsid w:val="00B40DEE"/>
    <w:rsid w:val="00B4185B"/>
    <w:rsid w:val="00B41B71"/>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2D22"/>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0ED"/>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7A9"/>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59C"/>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837"/>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A2E"/>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33B"/>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9FA"/>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26FC"/>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CD4"/>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8DC"/>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0A4"/>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0"/>
        <o:r id="V:Rule2" type="connector" idref="#_x0000_s1062"/>
        <o:r id="V:Rule3" type="connector" idref="#_x0000_s1057"/>
        <o:r id="V:Rule4" type="connector" idref="#_x0000_s1065"/>
        <o:r id="V:Rule5" type="connector" idref="#_x0000_s1059"/>
        <o:r id="V:Rule6" type="connector" idref="#_x0000_s1047"/>
        <o:r id="V:Rule7" type="connector" idref="#_x0000_s1056"/>
        <o:r id="V:Rule8" type="connector" idref="#_x0000_s1067"/>
        <o:r id="V:Rule9" type="connector" idref="#_x0000_s1068"/>
        <o:r id="V:Rule10" type="connector" idref="#_x0000_s1063"/>
        <o:r id="V:Rule11" type="connector" idref="#_x0000_s1048"/>
        <o:r id="V:Rule12" type="connector" idref="#_x0000_s1066"/>
      </o:rules>
    </o:shapelayout>
  </w:shapeDefaults>
  <w:decimalSymbol w:val="."/>
  <w:listSeparator w:val=","/>
  <w14:docId w14:val="78750A2A"/>
  <w15:docId w15:val="{C0262B46-EE94-4463-AA5E-7C8FD7BD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5520-F12C-4660-A141-462000B2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29</cp:revision>
  <cp:lastPrinted>2019-02-21T07:09:00Z</cp:lastPrinted>
  <dcterms:created xsi:type="dcterms:W3CDTF">2017-12-13T04:50:00Z</dcterms:created>
  <dcterms:modified xsi:type="dcterms:W3CDTF">2019-02-21T07:15:00Z</dcterms:modified>
</cp:coreProperties>
</file>