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2E65A" w14:textId="77777777" w:rsidR="00631616" w:rsidRPr="00994D08" w:rsidRDefault="00E26214" w:rsidP="00FB6EA1">
      <w:pPr>
        <w:spacing w:after="0"/>
        <w:jc w:val="center"/>
        <w:rPr>
          <w:rFonts w:ascii="Candara" w:hAnsi="Candara"/>
          <w:b/>
          <w:bCs/>
          <w:sz w:val="28"/>
          <w:szCs w:val="28"/>
        </w:rPr>
      </w:pPr>
      <w:bookmarkStart w:id="0" w:name="_GoBack"/>
      <w:r w:rsidRPr="00994D08">
        <w:rPr>
          <w:rFonts w:ascii="Candara" w:hAnsi="Candara"/>
          <w:b/>
          <w:bCs/>
          <w:noProof/>
          <w:sz w:val="28"/>
          <w:szCs w:val="28"/>
          <w:lang w:eastAsia="id-ID"/>
        </w:rPr>
        <w:drawing>
          <wp:inline distT="0" distB="0" distL="0" distR="0" wp14:anchorId="55DF2E24" wp14:editId="6DF9F344">
            <wp:extent cx="928610" cy="940279"/>
            <wp:effectExtent l="19050" t="0" r="4840" b="0"/>
            <wp:docPr id="1"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8"/>
                    <a:srcRect/>
                    <a:stretch>
                      <a:fillRect/>
                    </a:stretch>
                  </pic:blipFill>
                  <pic:spPr bwMode="auto">
                    <a:xfrm>
                      <a:off x="0" y="0"/>
                      <a:ext cx="930989" cy="942688"/>
                    </a:xfrm>
                    <a:prstGeom prst="rect">
                      <a:avLst/>
                    </a:prstGeom>
                    <a:noFill/>
                    <a:ln w="9525">
                      <a:noFill/>
                      <a:miter lim="800000"/>
                      <a:headEnd/>
                      <a:tailEnd/>
                    </a:ln>
                  </pic:spPr>
                </pic:pic>
              </a:graphicData>
            </a:graphic>
          </wp:inline>
        </w:drawing>
      </w:r>
    </w:p>
    <w:p w14:paraId="2FCBE7C2" w14:textId="77777777" w:rsidR="00E26214" w:rsidRPr="00994D08" w:rsidRDefault="00E26214" w:rsidP="00FB6EA1">
      <w:pPr>
        <w:spacing w:after="0"/>
        <w:jc w:val="center"/>
        <w:rPr>
          <w:rFonts w:ascii="Candara" w:hAnsi="Candara"/>
          <w:b/>
          <w:bCs/>
          <w:sz w:val="28"/>
          <w:szCs w:val="28"/>
        </w:rPr>
      </w:pPr>
    </w:p>
    <w:p w14:paraId="3C86C7E2" w14:textId="77777777" w:rsidR="00E26214" w:rsidRPr="00994D08" w:rsidRDefault="00E26214" w:rsidP="00225974">
      <w:pPr>
        <w:spacing w:after="0"/>
        <w:jc w:val="center"/>
        <w:outlineLvl w:val="0"/>
        <w:rPr>
          <w:rFonts w:ascii="Candara" w:hAnsi="Candara"/>
          <w:b/>
          <w:bCs/>
          <w:sz w:val="24"/>
          <w:szCs w:val="24"/>
        </w:rPr>
      </w:pPr>
      <w:r w:rsidRPr="00994D08">
        <w:rPr>
          <w:rFonts w:ascii="Candara" w:hAnsi="Candara"/>
          <w:b/>
          <w:bCs/>
          <w:sz w:val="24"/>
          <w:szCs w:val="24"/>
        </w:rPr>
        <w:t>SISTEM PENJAMINAN MUTU INTERNAL</w:t>
      </w:r>
    </w:p>
    <w:p w14:paraId="19AEEABE" w14:textId="77777777" w:rsidR="00E26214" w:rsidRPr="00994D08" w:rsidRDefault="00E26214" w:rsidP="00225974">
      <w:pPr>
        <w:spacing w:after="0"/>
        <w:jc w:val="center"/>
        <w:outlineLvl w:val="0"/>
        <w:rPr>
          <w:rFonts w:ascii="Candara" w:hAnsi="Candara"/>
          <w:b/>
          <w:bCs/>
          <w:sz w:val="24"/>
          <w:szCs w:val="24"/>
        </w:rPr>
      </w:pPr>
      <w:r w:rsidRPr="00994D08">
        <w:rPr>
          <w:rFonts w:ascii="Candara" w:hAnsi="Candara"/>
          <w:b/>
          <w:bCs/>
          <w:sz w:val="24"/>
          <w:szCs w:val="24"/>
        </w:rPr>
        <w:t>UNIVERSITAS NEGERI MAKASSAR</w:t>
      </w:r>
    </w:p>
    <w:p w14:paraId="667032FE" w14:textId="77777777" w:rsidR="00E26214" w:rsidRPr="00994D08" w:rsidRDefault="00E26214" w:rsidP="00FB6EA1">
      <w:pPr>
        <w:spacing w:after="0"/>
        <w:jc w:val="center"/>
        <w:rPr>
          <w:rFonts w:ascii="Candara" w:hAnsi="Candara"/>
          <w:b/>
          <w:bCs/>
          <w:sz w:val="24"/>
          <w:szCs w:val="24"/>
        </w:rPr>
      </w:pPr>
    </w:p>
    <w:p w14:paraId="79612E69" w14:textId="77777777" w:rsidR="00E26214" w:rsidRPr="00994D08" w:rsidRDefault="00E26214" w:rsidP="00FB6EA1">
      <w:pPr>
        <w:spacing w:after="0"/>
        <w:jc w:val="center"/>
        <w:rPr>
          <w:rFonts w:ascii="Candara" w:hAnsi="Candara"/>
          <w:b/>
          <w:bCs/>
          <w:sz w:val="24"/>
          <w:szCs w:val="24"/>
        </w:rPr>
      </w:pPr>
    </w:p>
    <w:p w14:paraId="203E60D1" w14:textId="77777777" w:rsidR="00E26214" w:rsidRPr="00994D08" w:rsidRDefault="00E26214" w:rsidP="00FB6EA1">
      <w:pPr>
        <w:spacing w:after="0"/>
        <w:jc w:val="center"/>
        <w:rPr>
          <w:rFonts w:ascii="Candara" w:hAnsi="Candara"/>
          <w:b/>
          <w:bCs/>
          <w:sz w:val="24"/>
          <w:szCs w:val="24"/>
        </w:rPr>
      </w:pPr>
    </w:p>
    <w:p w14:paraId="1414F058" w14:textId="77777777" w:rsidR="00E26214" w:rsidRPr="00994D08" w:rsidRDefault="00E26214" w:rsidP="00FB6EA1">
      <w:pPr>
        <w:spacing w:after="0"/>
        <w:jc w:val="center"/>
        <w:rPr>
          <w:rFonts w:ascii="Candara" w:hAnsi="Candara"/>
          <w:b/>
          <w:bCs/>
          <w:sz w:val="24"/>
          <w:szCs w:val="24"/>
        </w:rPr>
      </w:pPr>
    </w:p>
    <w:p w14:paraId="02551F36" w14:textId="77777777" w:rsidR="00E26214" w:rsidRPr="00994D08" w:rsidRDefault="00E26214" w:rsidP="00FB6EA1">
      <w:pPr>
        <w:spacing w:after="0"/>
        <w:jc w:val="center"/>
        <w:rPr>
          <w:rFonts w:ascii="Candara" w:hAnsi="Candara"/>
          <w:b/>
          <w:bCs/>
          <w:sz w:val="24"/>
          <w:szCs w:val="24"/>
        </w:rPr>
      </w:pPr>
    </w:p>
    <w:p w14:paraId="169B19C9" w14:textId="77777777" w:rsidR="00E26214" w:rsidRPr="00994D08" w:rsidRDefault="00867D0C" w:rsidP="00FB6EA1">
      <w:pPr>
        <w:spacing w:after="0"/>
        <w:jc w:val="center"/>
        <w:rPr>
          <w:rFonts w:ascii="Candara" w:hAnsi="Candara"/>
          <w:b/>
          <w:bCs/>
          <w:sz w:val="24"/>
          <w:szCs w:val="24"/>
        </w:rPr>
      </w:pPr>
      <w:r>
        <w:rPr>
          <w:rFonts w:ascii="Candara" w:hAnsi="Candara"/>
          <w:b/>
          <w:bCs/>
          <w:noProof/>
          <w:sz w:val="24"/>
          <w:szCs w:val="24"/>
          <w:lang w:val="en-US" w:eastAsia="zh-TW"/>
        </w:rPr>
        <w:pict w14:anchorId="28F66FE4">
          <v:shapetype id="_x0000_t202" coordsize="21600,21600" o:spt="202" path="m,l,21600r21600,l21600,xe">
            <v:stroke joinstyle="miter"/>
            <v:path gradientshapeok="t" o:connecttype="rect"/>
          </v:shapetype>
          <v:shape id="_x0000_s1066" type="#_x0000_t202" alt="" style="position:absolute;left:0;text-align:left;margin-left:6.1pt;margin-top:7.05pt;width:456.5pt;height:141.95pt;z-index:251660288;mso-wrap-style:square;mso-wrap-edited:f;mso-width-percent:0;mso-height-percent:200;mso-width-percent:0;mso-height-percent:200;mso-width-relative:margin;mso-height-relative:margin;v-text-anchor:top" filled="f" stroked="f">
            <v:textbox style="mso-next-textbox:#_x0000_s1066;mso-fit-shape-to-text:t">
              <w:txbxContent>
                <w:p w14:paraId="2B7C3A18" w14:textId="77777777" w:rsidR="007F5192" w:rsidRPr="00994D08" w:rsidRDefault="007F5192" w:rsidP="007F5192">
                  <w:pPr>
                    <w:spacing w:after="0"/>
                    <w:jc w:val="center"/>
                    <w:rPr>
                      <w:rFonts w:ascii="Candara" w:hAnsi="Candara"/>
                      <w:b/>
                      <w:bCs/>
                      <w:sz w:val="48"/>
                      <w:szCs w:val="48"/>
                    </w:rPr>
                  </w:pPr>
                  <w:r w:rsidRPr="00994D08">
                    <w:rPr>
                      <w:rFonts w:ascii="Candara" w:hAnsi="Candara"/>
                      <w:b/>
                      <w:bCs/>
                      <w:sz w:val="48"/>
                      <w:szCs w:val="48"/>
                    </w:rPr>
                    <w:t>MANUAL</w:t>
                  </w:r>
                </w:p>
                <w:p w14:paraId="57CD75DF" w14:textId="495BB4EA" w:rsidR="004A1C5A" w:rsidRPr="00994D08" w:rsidRDefault="00337E5C" w:rsidP="007F5192">
                  <w:pPr>
                    <w:spacing w:after="0"/>
                    <w:jc w:val="center"/>
                    <w:rPr>
                      <w:rFonts w:ascii="Candara" w:hAnsi="Candara"/>
                      <w:b/>
                      <w:bCs/>
                      <w:sz w:val="48"/>
                      <w:szCs w:val="48"/>
                    </w:rPr>
                  </w:pPr>
                  <w:r w:rsidRPr="00994D08">
                    <w:rPr>
                      <w:rFonts w:ascii="Candara" w:hAnsi="Candara"/>
                      <w:b/>
                      <w:bCs/>
                      <w:sz w:val="48"/>
                      <w:szCs w:val="48"/>
                    </w:rPr>
                    <w:t xml:space="preserve">EVALUASI </w:t>
                  </w:r>
                  <w:r w:rsidR="007F5192" w:rsidRPr="00994D08">
                    <w:rPr>
                      <w:rFonts w:ascii="Candara" w:hAnsi="Candara"/>
                      <w:b/>
                      <w:bCs/>
                      <w:sz w:val="48"/>
                      <w:szCs w:val="48"/>
                    </w:rPr>
                    <w:t xml:space="preserve">STANDAR </w:t>
                  </w:r>
                </w:p>
                <w:p w14:paraId="002FCCF9" w14:textId="2CB4784B" w:rsidR="007F5192" w:rsidRPr="00994D08" w:rsidRDefault="004527F1" w:rsidP="004527F1">
                  <w:pPr>
                    <w:spacing w:after="0"/>
                    <w:jc w:val="center"/>
                    <w:rPr>
                      <w:rFonts w:ascii="Candara" w:hAnsi="Candara"/>
                      <w:b/>
                      <w:bCs/>
                      <w:sz w:val="48"/>
                      <w:szCs w:val="48"/>
                    </w:rPr>
                  </w:pPr>
                  <w:r>
                    <w:rPr>
                      <w:rFonts w:ascii="Candara" w:hAnsi="Candara"/>
                      <w:b/>
                      <w:bCs/>
                      <w:sz w:val="48"/>
                      <w:szCs w:val="48"/>
                    </w:rPr>
                    <w:t xml:space="preserve">ISI DAN STRUKTUR KURIKULUM PROGRAM </w:t>
                  </w:r>
                  <w:r w:rsidRPr="00AB34D6">
                    <w:rPr>
                      <w:rFonts w:ascii="Candara" w:hAnsi="Candara"/>
                      <w:b/>
                      <w:bCs/>
                      <w:sz w:val="48"/>
                      <w:szCs w:val="48"/>
                      <w:lang w:val="en-US"/>
                    </w:rPr>
                    <w:t>MAGISTER</w:t>
                  </w:r>
                  <w:r w:rsidRPr="00AB34D6">
                    <w:rPr>
                      <w:rFonts w:ascii="Candara" w:hAnsi="Candara"/>
                      <w:b/>
                      <w:bCs/>
                      <w:sz w:val="48"/>
                      <w:szCs w:val="48"/>
                    </w:rPr>
                    <w:t xml:space="preserve"> KEPENDIDIKAN</w:t>
                  </w:r>
                </w:p>
              </w:txbxContent>
            </v:textbox>
          </v:shape>
        </w:pict>
      </w:r>
    </w:p>
    <w:p w14:paraId="5738EC38" w14:textId="77777777" w:rsidR="00E26214" w:rsidRPr="00994D08" w:rsidRDefault="00E26214" w:rsidP="00FB6EA1">
      <w:pPr>
        <w:spacing w:after="0"/>
        <w:jc w:val="center"/>
        <w:rPr>
          <w:rFonts w:ascii="Candara" w:hAnsi="Candara"/>
          <w:b/>
          <w:bCs/>
          <w:sz w:val="44"/>
          <w:szCs w:val="44"/>
        </w:rPr>
      </w:pPr>
    </w:p>
    <w:p w14:paraId="3DCAF3AA" w14:textId="77777777" w:rsidR="00E26214" w:rsidRPr="00994D08" w:rsidRDefault="00E26214" w:rsidP="00E26214">
      <w:pPr>
        <w:spacing w:after="0"/>
        <w:jc w:val="center"/>
        <w:rPr>
          <w:rFonts w:ascii="Candara" w:hAnsi="Candara"/>
          <w:b/>
          <w:bCs/>
          <w:sz w:val="44"/>
          <w:szCs w:val="44"/>
        </w:rPr>
      </w:pPr>
    </w:p>
    <w:p w14:paraId="2DF29A00" w14:textId="77777777" w:rsidR="00E26214" w:rsidRPr="00994D08" w:rsidRDefault="00E26214" w:rsidP="00FB6EA1">
      <w:pPr>
        <w:spacing w:after="0"/>
        <w:jc w:val="center"/>
        <w:rPr>
          <w:rFonts w:ascii="Candara" w:hAnsi="Candara"/>
          <w:b/>
          <w:bCs/>
          <w:sz w:val="24"/>
          <w:szCs w:val="24"/>
        </w:rPr>
      </w:pPr>
    </w:p>
    <w:p w14:paraId="4F0AB24A" w14:textId="77777777" w:rsidR="00E26214" w:rsidRPr="00994D08" w:rsidRDefault="00E26214" w:rsidP="00FB6EA1">
      <w:pPr>
        <w:spacing w:after="0"/>
        <w:jc w:val="center"/>
        <w:rPr>
          <w:rFonts w:ascii="Candara" w:hAnsi="Candara"/>
          <w:b/>
          <w:bCs/>
          <w:sz w:val="24"/>
          <w:szCs w:val="24"/>
        </w:rPr>
      </w:pPr>
    </w:p>
    <w:p w14:paraId="686694E0" w14:textId="77777777" w:rsidR="004906C1" w:rsidRPr="00994D08" w:rsidRDefault="004906C1" w:rsidP="00FB6EA1">
      <w:pPr>
        <w:spacing w:after="0"/>
        <w:jc w:val="center"/>
        <w:rPr>
          <w:rFonts w:ascii="Candara" w:hAnsi="Candara"/>
          <w:b/>
          <w:bCs/>
          <w:sz w:val="24"/>
          <w:szCs w:val="24"/>
        </w:rPr>
      </w:pPr>
    </w:p>
    <w:p w14:paraId="426A46F7" w14:textId="77777777" w:rsidR="004906C1" w:rsidRPr="00994D08" w:rsidRDefault="004906C1" w:rsidP="00FB6EA1">
      <w:pPr>
        <w:spacing w:after="0"/>
        <w:jc w:val="center"/>
        <w:rPr>
          <w:rFonts w:ascii="Candara" w:hAnsi="Candara"/>
          <w:b/>
          <w:bCs/>
          <w:sz w:val="24"/>
          <w:szCs w:val="24"/>
        </w:rPr>
      </w:pPr>
    </w:p>
    <w:p w14:paraId="023159A9" w14:textId="77777777" w:rsidR="00E26214" w:rsidRPr="00994D08" w:rsidRDefault="00E26214" w:rsidP="00FB6EA1">
      <w:pPr>
        <w:spacing w:after="0"/>
        <w:jc w:val="center"/>
        <w:rPr>
          <w:rFonts w:ascii="Candara" w:hAnsi="Candara"/>
          <w:b/>
          <w:bCs/>
          <w:sz w:val="24"/>
          <w:szCs w:val="24"/>
        </w:rPr>
      </w:pPr>
    </w:p>
    <w:p w14:paraId="3A495966" w14:textId="77777777" w:rsidR="00E26214" w:rsidRPr="00994D08" w:rsidRDefault="00E26214" w:rsidP="00FB6EA1">
      <w:pPr>
        <w:spacing w:after="0"/>
        <w:jc w:val="center"/>
        <w:rPr>
          <w:rFonts w:ascii="Candara" w:hAnsi="Candara"/>
          <w:b/>
          <w:bCs/>
          <w:sz w:val="24"/>
          <w:szCs w:val="24"/>
        </w:rPr>
      </w:pPr>
    </w:p>
    <w:p w14:paraId="2AF76FF5" w14:textId="77777777" w:rsidR="00E26214" w:rsidRPr="00994D08" w:rsidRDefault="00E26214" w:rsidP="00FB6EA1">
      <w:pPr>
        <w:spacing w:after="0"/>
        <w:jc w:val="center"/>
        <w:rPr>
          <w:rFonts w:ascii="Candara" w:hAnsi="Candara"/>
          <w:b/>
          <w:bCs/>
          <w:sz w:val="24"/>
          <w:szCs w:val="24"/>
        </w:rPr>
      </w:pPr>
    </w:p>
    <w:p w14:paraId="718EC292" w14:textId="77777777" w:rsidR="00E26214" w:rsidRPr="00994D08" w:rsidRDefault="00E26214" w:rsidP="00FB6EA1">
      <w:pPr>
        <w:spacing w:after="0"/>
        <w:jc w:val="center"/>
        <w:rPr>
          <w:rFonts w:ascii="Candara" w:hAnsi="Candara"/>
          <w:b/>
          <w:bCs/>
          <w:sz w:val="24"/>
          <w:szCs w:val="24"/>
        </w:rPr>
      </w:pPr>
    </w:p>
    <w:p w14:paraId="0CCB6091" w14:textId="77777777" w:rsidR="004906C1" w:rsidRPr="00994D08" w:rsidRDefault="004906C1" w:rsidP="00FB6EA1">
      <w:pPr>
        <w:spacing w:after="0"/>
        <w:jc w:val="center"/>
        <w:rPr>
          <w:rFonts w:ascii="Candara" w:hAnsi="Candara"/>
          <w:b/>
          <w:bCs/>
          <w:sz w:val="24"/>
          <w:szCs w:val="24"/>
        </w:rPr>
      </w:pPr>
    </w:p>
    <w:p w14:paraId="71444229" w14:textId="77777777" w:rsidR="004906C1" w:rsidRPr="00994D08" w:rsidRDefault="004906C1" w:rsidP="00FB6EA1">
      <w:pPr>
        <w:spacing w:after="0"/>
        <w:jc w:val="center"/>
        <w:rPr>
          <w:rFonts w:ascii="Candara" w:hAnsi="Candara"/>
          <w:b/>
          <w:bCs/>
          <w:sz w:val="24"/>
          <w:szCs w:val="24"/>
        </w:rPr>
      </w:pPr>
    </w:p>
    <w:p w14:paraId="62AB1488" w14:textId="77777777" w:rsidR="004906C1" w:rsidRPr="00994D08" w:rsidRDefault="004906C1" w:rsidP="00FB6EA1">
      <w:pPr>
        <w:spacing w:after="0"/>
        <w:jc w:val="center"/>
        <w:rPr>
          <w:rFonts w:ascii="Candara" w:hAnsi="Candara"/>
          <w:b/>
          <w:bCs/>
          <w:sz w:val="24"/>
          <w:szCs w:val="24"/>
        </w:rPr>
      </w:pPr>
    </w:p>
    <w:p w14:paraId="583F8623" w14:textId="77777777" w:rsidR="004906C1" w:rsidRPr="00994D08" w:rsidRDefault="004906C1" w:rsidP="00FB6EA1">
      <w:pPr>
        <w:spacing w:after="0"/>
        <w:jc w:val="center"/>
        <w:rPr>
          <w:rFonts w:ascii="Candara" w:hAnsi="Candara"/>
          <w:b/>
          <w:bCs/>
          <w:sz w:val="24"/>
          <w:szCs w:val="24"/>
        </w:rPr>
      </w:pPr>
    </w:p>
    <w:p w14:paraId="1809D9AA" w14:textId="77777777" w:rsidR="00E26214" w:rsidRPr="00994D08" w:rsidRDefault="00E26214" w:rsidP="00FB6EA1">
      <w:pPr>
        <w:spacing w:after="0"/>
        <w:jc w:val="center"/>
        <w:rPr>
          <w:rFonts w:ascii="Candara" w:hAnsi="Candara"/>
          <w:b/>
          <w:bCs/>
          <w:sz w:val="24"/>
          <w:szCs w:val="24"/>
        </w:rPr>
      </w:pPr>
    </w:p>
    <w:p w14:paraId="4CF00647" w14:textId="77777777" w:rsidR="00E26214" w:rsidRPr="00994D08" w:rsidRDefault="00E26214" w:rsidP="00FB6EA1">
      <w:pPr>
        <w:spacing w:after="0"/>
        <w:jc w:val="center"/>
        <w:rPr>
          <w:rFonts w:ascii="Candara" w:hAnsi="Candara"/>
          <w:b/>
          <w:bCs/>
          <w:sz w:val="24"/>
          <w:szCs w:val="24"/>
        </w:rPr>
      </w:pPr>
    </w:p>
    <w:p w14:paraId="2F2DC27D" w14:textId="77777777" w:rsidR="00E26214" w:rsidRPr="00994D08" w:rsidRDefault="00E26214" w:rsidP="00FB6EA1">
      <w:pPr>
        <w:spacing w:after="0"/>
        <w:jc w:val="center"/>
        <w:rPr>
          <w:rFonts w:ascii="Candara" w:hAnsi="Candara"/>
          <w:b/>
          <w:bCs/>
          <w:sz w:val="24"/>
          <w:szCs w:val="24"/>
        </w:rPr>
      </w:pPr>
    </w:p>
    <w:p w14:paraId="098AF015" w14:textId="77777777" w:rsidR="00E26214" w:rsidRPr="00994D08" w:rsidRDefault="00E26214" w:rsidP="00225974">
      <w:pPr>
        <w:spacing w:after="0"/>
        <w:jc w:val="center"/>
        <w:outlineLvl w:val="0"/>
        <w:rPr>
          <w:rFonts w:ascii="Candara" w:hAnsi="Candara"/>
          <w:b/>
          <w:bCs/>
          <w:sz w:val="24"/>
          <w:szCs w:val="24"/>
        </w:rPr>
      </w:pPr>
      <w:r w:rsidRPr="00994D08">
        <w:rPr>
          <w:rFonts w:ascii="Candara" w:hAnsi="Candara"/>
          <w:b/>
          <w:bCs/>
          <w:sz w:val="24"/>
          <w:szCs w:val="24"/>
        </w:rPr>
        <w:t>PUSAT PENJAMINAN MUTU</w:t>
      </w:r>
    </w:p>
    <w:p w14:paraId="322911B9" w14:textId="77777777" w:rsidR="00E26214" w:rsidRPr="00994D08" w:rsidRDefault="00E26214" w:rsidP="00FB6EA1">
      <w:pPr>
        <w:spacing w:after="0"/>
        <w:jc w:val="center"/>
        <w:rPr>
          <w:rFonts w:ascii="Candara" w:hAnsi="Candara"/>
          <w:b/>
          <w:bCs/>
          <w:sz w:val="24"/>
          <w:szCs w:val="24"/>
        </w:rPr>
      </w:pPr>
      <w:r w:rsidRPr="00994D08">
        <w:rPr>
          <w:rFonts w:ascii="Candara" w:hAnsi="Candara"/>
          <w:b/>
          <w:bCs/>
          <w:sz w:val="24"/>
          <w:szCs w:val="24"/>
        </w:rPr>
        <w:t>UNIVERSITAS NEGERI MAKASSAR</w:t>
      </w:r>
    </w:p>
    <w:p w14:paraId="6C99B39B" w14:textId="77777777" w:rsidR="00E26214" w:rsidRPr="00994D08" w:rsidRDefault="00E26214" w:rsidP="00FB6EA1">
      <w:pPr>
        <w:spacing w:after="0"/>
        <w:jc w:val="center"/>
        <w:rPr>
          <w:rFonts w:ascii="Candara" w:hAnsi="Candara"/>
          <w:b/>
          <w:bCs/>
          <w:sz w:val="24"/>
          <w:szCs w:val="24"/>
        </w:rPr>
      </w:pPr>
    </w:p>
    <w:p w14:paraId="5F8C337F" w14:textId="5FFE7373" w:rsidR="00E26214" w:rsidRPr="00994D08" w:rsidRDefault="00124622" w:rsidP="00FB6EA1">
      <w:pPr>
        <w:spacing w:after="0"/>
        <w:jc w:val="center"/>
        <w:rPr>
          <w:rFonts w:ascii="Candara" w:hAnsi="Candara"/>
          <w:b/>
          <w:bCs/>
          <w:sz w:val="24"/>
          <w:szCs w:val="24"/>
        </w:rPr>
      </w:pPr>
      <w:r>
        <w:rPr>
          <w:rFonts w:ascii="Candara" w:hAnsi="Candara"/>
          <w:b/>
          <w:bCs/>
          <w:sz w:val="24"/>
          <w:szCs w:val="24"/>
        </w:rPr>
        <w:t>2018</w:t>
      </w:r>
    </w:p>
    <w:p w14:paraId="20A08873" w14:textId="77777777" w:rsidR="00E26214" w:rsidRPr="00994D08" w:rsidRDefault="00E26214" w:rsidP="00FB6EA1">
      <w:pPr>
        <w:spacing w:after="0"/>
        <w:jc w:val="center"/>
        <w:rPr>
          <w:rFonts w:ascii="Candara" w:hAnsi="Candara"/>
          <w:b/>
          <w:bCs/>
          <w:sz w:val="28"/>
          <w:szCs w:val="28"/>
        </w:rPr>
        <w:sectPr w:rsidR="00E26214" w:rsidRPr="00994D08" w:rsidSect="004B27FB">
          <w:headerReference w:type="default" r:id="rId9"/>
          <w:pgSz w:w="11906" w:h="16838" w:code="9"/>
          <w:pgMar w:top="1701" w:right="1134" w:bottom="1418" w:left="1701" w:header="709" w:footer="709" w:gutter="0"/>
          <w:cols w:space="708"/>
          <w:titlePg/>
          <w:docGrid w:linePitch="360"/>
        </w:sectPr>
      </w:pPr>
    </w:p>
    <w:p w14:paraId="499F5A2D" w14:textId="77777777" w:rsidR="00A765A0" w:rsidRPr="00994D08" w:rsidRDefault="00A765A0" w:rsidP="00FB6EA1">
      <w:pPr>
        <w:spacing w:after="0"/>
        <w:jc w:val="center"/>
        <w:rPr>
          <w:rFonts w:ascii="Candara" w:hAnsi="Candara"/>
          <w:b/>
          <w:bCs/>
          <w:sz w:val="28"/>
          <w:szCs w:val="28"/>
        </w:rPr>
      </w:pPr>
    </w:p>
    <w:p w14:paraId="0153453F" w14:textId="77777777" w:rsidR="00631616" w:rsidRPr="00994D08" w:rsidRDefault="00631616" w:rsidP="00FB6EA1">
      <w:pPr>
        <w:spacing w:after="0"/>
        <w:jc w:val="center"/>
        <w:rPr>
          <w:rFonts w:ascii="Candara" w:hAnsi="Candara"/>
          <w:b/>
          <w:bCs/>
          <w:sz w:val="28"/>
          <w:szCs w:val="28"/>
        </w:rPr>
      </w:pPr>
    </w:p>
    <w:p w14:paraId="72942DA4" w14:textId="77777777" w:rsidR="00FB6EA1" w:rsidRPr="00994D08" w:rsidRDefault="00FB6EA1" w:rsidP="00FB6EA1">
      <w:pPr>
        <w:spacing w:after="0"/>
        <w:jc w:val="center"/>
        <w:rPr>
          <w:rFonts w:ascii="Candara" w:hAnsi="Candara"/>
          <w:b/>
          <w:bCs/>
          <w:sz w:val="28"/>
          <w:szCs w:val="28"/>
        </w:rPr>
      </w:pPr>
    </w:p>
    <w:p w14:paraId="39A7EFC8" w14:textId="20969A8B" w:rsidR="00337E5C" w:rsidRPr="00994D08" w:rsidRDefault="007851C2" w:rsidP="00225974">
      <w:pPr>
        <w:spacing w:after="0" w:line="360" w:lineRule="auto"/>
        <w:jc w:val="center"/>
        <w:outlineLvl w:val="0"/>
        <w:rPr>
          <w:rFonts w:ascii="Candara" w:hAnsi="Candara"/>
          <w:b/>
          <w:bCs/>
          <w:sz w:val="28"/>
          <w:szCs w:val="28"/>
        </w:rPr>
      </w:pPr>
      <w:r w:rsidRPr="00994D08">
        <w:rPr>
          <w:rFonts w:ascii="Candara" w:hAnsi="Candara"/>
          <w:b/>
          <w:bCs/>
          <w:sz w:val="28"/>
          <w:szCs w:val="28"/>
        </w:rPr>
        <w:t>MANUAL</w:t>
      </w:r>
      <w:r w:rsidR="00337E5C" w:rsidRPr="00994D08">
        <w:rPr>
          <w:rFonts w:ascii="Candara" w:hAnsi="Candara"/>
          <w:b/>
          <w:bCs/>
          <w:sz w:val="28"/>
          <w:szCs w:val="28"/>
        </w:rPr>
        <w:t xml:space="preserve"> EVALUASI </w:t>
      </w:r>
    </w:p>
    <w:p w14:paraId="545B6DA1" w14:textId="77777777" w:rsidR="004527F1" w:rsidRDefault="003C0596" w:rsidP="004527F1">
      <w:pPr>
        <w:spacing w:after="0" w:line="240" w:lineRule="auto"/>
        <w:jc w:val="center"/>
        <w:rPr>
          <w:rFonts w:ascii="Candara" w:hAnsi="Candara"/>
          <w:b/>
          <w:bCs/>
          <w:sz w:val="28"/>
          <w:szCs w:val="28"/>
          <w:lang w:val="en-US"/>
        </w:rPr>
      </w:pPr>
      <w:r w:rsidRPr="00994D08">
        <w:rPr>
          <w:rFonts w:ascii="Candara" w:hAnsi="Candara"/>
          <w:b/>
          <w:bCs/>
          <w:sz w:val="28"/>
          <w:szCs w:val="28"/>
        </w:rPr>
        <w:t xml:space="preserve">STANDAR </w:t>
      </w:r>
      <w:r w:rsidR="004527F1">
        <w:rPr>
          <w:rFonts w:ascii="Candara" w:hAnsi="Candara"/>
          <w:b/>
          <w:bCs/>
          <w:sz w:val="28"/>
          <w:szCs w:val="28"/>
          <w:lang w:val="en-US"/>
        </w:rPr>
        <w:t xml:space="preserve">ISI DAN STRUKTUR KURIKULUM </w:t>
      </w:r>
    </w:p>
    <w:p w14:paraId="528992A7" w14:textId="77777777" w:rsidR="004527F1" w:rsidRPr="00AB34D6" w:rsidRDefault="004527F1" w:rsidP="004527F1">
      <w:pPr>
        <w:spacing w:after="0" w:line="240" w:lineRule="auto"/>
        <w:jc w:val="center"/>
        <w:rPr>
          <w:rFonts w:ascii="Candara" w:hAnsi="Candara"/>
          <w:b/>
          <w:bCs/>
          <w:sz w:val="28"/>
          <w:szCs w:val="28"/>
          <w:lang w:val="en-US"/>
        </w:rPr>
      </w:pPr>
      <w:r w:rsidRPr="00AB34D6">
        <w:rPr>
          <w:rFonts w:ascii="Candara" w:hAnsi="Candara"/>
          <w:b/>
          <w:bCs/>
          <w:sz w:val="28"/>
          <w:szCs w:val="28"/>
          <w:lang w:val="en-US"/>
        </w:rPr>
        <w:t xml:space="preserve">PROGRAM MAGISTER KEPENDIDIKAN </w:t>
      </w:r>
    </w:p>
    <w:p w14:paraId="78D7C0AB" w14:textId="02CBF05B" w:rsidR="00A765A0" w:rsidRPr="00AB34D6" w:rsidRDefault="004527F1" w:rsidP="004527F1">
      <w:pPr>
        <w:spacing w:after="0" w:line="360" w:lineRule="auto"/>
        <w:jc w:val="center"/>
        <w:rPr>
          <w:rFonts w:ascii="Candara" w:hAnsi="Candara"/>
          <w:b/>
          <w:bCs/>
          <w:sz w:val="28"/>
          <w:szCs w:val="28"/>
        </w:rPr>
      </w:pPr>
      <w:r w:rsidRPr="00AB34D6">
        <w:rPr>
          <w:rFonts w:ascii="Candara" w:hAnsi="Candara"/>
          <w:b/>
          <w:bCs/>
          <w:sz w:val="28"/>
          <w:szCs w:val="28"/>
        </w:rPr>
        <w:t>UNIVERSITAS NEGERI MAKASSAR</w:t>
      </w:r>
    </w:p>
    <w:p w14:paraId="08074C2C" w14:textId="77777777" w:rsidR="00FB6EA1" w:rsidRPr="00AB34D6" w:rsidRDefault="00FB6EA1" w:rsidP="00FB6EA1">
      <w:pPr>
        <w:spacing w:after="0"/>
        <w:jc w:val="center"/>
        <w:rPr>
          <w:rFonts w:ascii="Candara" w:hAnsi="Candara"/>
          <w:b/>
          <w:bCs/>
          <w:sz w:val="28"/>
          <w:szCs w:val="28"/>
        </w:rPr>
      </w:pPr>
    </w:p>
    <w:p w14:paraId="1B01E4C4" w14:textId="77777777" w:rsidR="00A765A0" w:rsidRPr="00AB34D6" w:rsidRDefault="00A765A0" w:rsidP="00FB6EA1">
      <w:pPr>
        <w:spacing w:after="0"/>
        <w:jc w:val="center"/>
        <w:rPr>
          <w:rFonts w:ascii="Candara" w:hAnsi="Candara"/>
          <w:b/>
          <w:bCs/>
          <w:sz w:val="28"/>
          <w:szCs w:val="28"/>
        </w:rPr>
      </w:pPr>
    </w:p>
    <w:tbl>
      <w:tblPr>
        <w:tblStyle w:val="TableGrid"/>
        <w:tblW w:w="95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2"/>
        <w:gridCol w:w="1559"/>
        <w:gridCol w:w="3544"/>
        <w:gridCol w:w="1417"/>
        <w:gridCol w:w="1276"/>
        <w:gridCol w:w="1326"/>
      </w:tblGrid>
      <w:tr w:rsidR="003C0596" w:rsidRPr="00AB34D6" w14:paraId="3C2476C0" w14:textId="77777777" w:rsidTr="004A1C5A">
        <w:tc>
          <w:tcPr>
            <w:tcW w:w="1951" w:type="dxa"/>
            <w:gridSpan w:val="2"/>
            <w:vMerge w:val="restart"/>
            <w:shd w:val="clear" w:color="auto" w:fill="auto"/>
            <w:vAlign w:val="center"/>
          </w:tcPr>
          <w:p w14:paraId="32B1F032" w14:textId="77777777" w:rsidR="003C0596" w:rsidRPr="00AB34D6" w:rsidRDefault="003C0596" w:rsidP="00FB6EA1">
            <w:pPr>
              <w:spacing w:before="120" w:after="120"/>
              <w:jc w:val="center"/>
              <w:rPr>
                <w:rFonts w:ascii="Candara" w:hAnsi="Candara"/>
                <w:b/>
                <w:bCs/>
                <w:sz w:val="24"/>
                <w:szCs w:val="24"/>
              </w:rPr>
            </w:pPr>
            <w:r w:rsidRPr="00AB34D6">
              <w:rPr>
                <w:rFonts w:ascii="Candara" w:hAnsi="Candara"/>
                <w:b/>
                <w:bCs/>
                <w:sz w:val="24"/>
                <w:szCs w:val="24"/>
              </w:rPr>
              <w:t>PROSES</w:t>
            </w:r>
          </w:p>
        </w:tc>
        <w:tc>
          <w:tcPr>
            <w:tcW w:w="6237" w:type="dxa"/>
            <w:gridSpan w:val="3"/>
            <w:shd w:val="clear" w:color="auto" w:fill="auto"/>
            <w:vAlign w:val="center"/>
          </w:tcPr>
          <w:p w14:paraId="6F588275" w14:textId="77777777" w:rsidR="003C0596" w:rsidRPr="00AB34D6" w:rsidRDefault="003C0596" w:rsidP="00FB6EA1">
            <w:pPr>
              <w:spacing w:before="120" w:after="120"/>
              <w:jc w:val="center"/>
              <w:rPr>
                <w:rFonts w:ascii="Candara" w:hAnsi="Candara"/>
                <w:b/>
                <w:bCs/>
                <w:sz w:val="24"/>
                <w:szCs w:val="24"/>
              </w:rPr>
            </w:pPr>
            <w:r w:rsidRPr="00AB34D6">
              <w:rPr>
                <w:rFonts w:ascii="Candara" w:hAnsi="Candara"/>
                <w:b/>
                <w:bCs/>
                <w:sz w:val="24"/>
                <w:szCs w:val="24"/>
              </w:rPr>
              <w:t>PENANGGUNG JAWAB</w:t>
            </w:r>
          </w:p>
        </w:tc>
        <w:tc>
          <w:tcPr>
            <w:tcW w:w="1326" w:type="dxa"/>
            <w:vMerge w:val="restart"/>
            <w:shd w:val="clear" w:color="auto" w:fill="auto"/>
            <w:vAlign w:val="center"/>
          </w:tcPr>
          <w:p w14:paraId="3191A99B" w14:textId="77777777" w:rsidR="003C0596" w:rsidRPr="00AB34D6" w:rsidRDefault="003C0596" w:rsidP="00FB6EA1">
            <w:pPr>
              <w:ind w:left="-113" w:right="-113"/>
              <w:jc w:val="center"/>
              <w:rPr>
                <w:rFonts w:ascii="Candara" w:hAnsi="Candara"/>
                <w:b/>
                <w:bCs/>
                <w:sz w:val="24"/>
                <w:szCs w:val="24"/>
              </w:rPr>
            </w:pPr>
            <w:r w:rsidRPr="00AB34D6">
              <w:rPr>
                <w:rFonts w:ascii="Candara" w:hAnsi="Candara"/>
                <w:b/>
                <w:bCs/>
                <w:sz w:val="24"/>
                <w:szCs w:val="24"/>
              </w:rPr>
              <w:t>TANGGAL</w:t>
            </w:r>
          </w:p>
        </w:tc>
      </w:tr>
      <w:tr w:rsidR="003C0596" w:rsidRPr="00AB34D6" w14:paraId="03F7B805" w14:textId="77777777" w:rsidTr="004A1C5A">
        <w:tc>
          <w:tcPr>
            <w:tcW w:w="1951" w:type="dxa"/>
            <w:gridSpan w:val="2"/>
            <w:vMerge/>
            <w:tcBorders>
              <w:bottom w:val="single" w:sz="12" w:space="0" w:color="auto"/>
            </w:tcBorders>
            <w:shd w:val="clear" w:color="auto" w:fill="auto"/>
            <w:vAlign w:val="center"/>
          </w:tcPr>
          <w:p w14:paraId="5DEC7C9D" w14:textId="77777777" w:rsidR="003C0596" w:rsidRPr="00AB34D6" w:rsidRDefault="003C0596" w:rsidP="00FB6EA1">
            <w:pPr>
              <w:spacing w:before="120" w:after="120"/>
              <w:jc w:val="center"/>
              <w:rPr>
                <w:rFonts w:ascii="Candara" w:hAnsi="Candara"/>
                <w:b/>
                <w:bCs/>
                <w:sz w:val="24"/>
                <w:szCs w:val="24"/>
              </w:rPr>
            </w:pPr>
          </w:p>
        </w:tc>
        <w:tc>
          <w:tcPr>
            <w:tcW w:w="3544" w:type="dxa"/>
            <w:shd w:val="clear" w:color="auto" w:fill="auto"/>
            <w:vAlign w:val="center"/>
          </w:tcPr>
          <w:p w14:paraId="54757D35" w14:textId="77777777" w:rsidR="003C0596" w:rsidRPr="00AB34D6" w:rsidRDefault="003C0596" w:rsidP="00FB6EA1">
            <w:pPr>
              <w:spacing w:before="120" w:after="120"/>
              <w:jc w:val="center"/>
              <w:rPr>
                <w:rFonts w:ascii="Candara" w:hAnsi="Candara"/>
                <w:b/>
                <w:bCs/>
                <w:sz w:val="24"/>
                <w:szCs w:val="24"/>
              </w:rPr>
            </w:pPr>
            <w:r w:rsidRPr="00AB34D6">
              <w:rPr>
                <w:rFonts w:ascii="Candara" w:hAnsi="Candara"/>
                <w:b/>
                <w:bCs/>
                <w:sz w:val="24"/>
                <w:szCs w:val="24"/>
              </w:rPr>
              <w:t>NAMA</w:t>
            </w:r>
          </w:p>
        </w:tc>
        <w:tc>
          <w:tcPr>
            <w:tcW w:w="1417" w:type="dxa"/>
            <w:shd w:val="clear" w:color="auto" w:fill="auto"/>
            <w:vAlign w:val="center"/>
          </w:tcPr>
          <w:p w14:paraId="3A5142DB" w14:textId="77777777" w:rsidR="003C0596" w:rsidRPr="00AB34D6" w:rsidRDefault="003C0596" w:rsidP="00FB6EA1">
            <w:pPr>
              <w:spacing w:before="120" w:after="120"/>
              <w:jc w:val="center"/>
              <w:rPr>
                <w:rFonts w:ascii="Candara" w:hAnsi="Candara"/>
                <w:b/>
                <w:bCs/>
                <w:sz w:val="24"/>
                <w:szCs w:val="24"/>
              </w:rPr>
            </w:pPr>
            <w:r w:rsidRPr="00AB34D6">
              <w:rPr>
                <w:rFonts w:ascii="Candara" w:hAnsi="Candara"/>
                <w:b/>
                <w:bCs/>
                <w:sz w:val="24"/>
                <w:szCs w:val="24"/>
              </w:rPr>
              <w:t>JABATAN</w:t>
            </w:r>
          </w:p>
        </w:tc>
        <w:tc>
          <w:tcPr>
            <w:tcW w:w="1276" w:type="dxa"/>
            <w:shd w:val="clear" w:color="auto" w:fill="auto"/>
            <w:vAlign w:val="center"/>
          </w:tcPr>
          <w:p w14:paraId="5A7E94E9" w14:textId="77777777" w:rsidR="003C0596" w:rsidRPr="00AB34D6" w:rsidRDefault="003C0596" w:rsidP="00FB6EA1">
            <w:pPr>
              <w:spacing w:before="120" w:after="120"/>
              <w:jc w:val="center"/>
              <w:rPr>
                <w:rFonts w:ascii="Candara" w:hAnsi="Candara"/>
                <w:b/>
                <w:bCs/>
                <w:sz w:val="24"/>
                <w:szCs w:val="24"/>
              </w:rPr>
            </w:pPr>
            <w:r w:rsidRPr="00AB34D6">
              <w:rPr>
                <w:rFonts w:ascii="Candara" w:hAnsi="Candara"/>
                <w:b/>
                <w:bCs/>
                <w:sz w:val="24"/>
                <w:szCs w:val="24"/>
              </w:rPr>
              <w:t>TANDA TANGAN</w:t>
            </w:r>
          </w:p>
        </w:tc>
        <w:tc>
          <w:tcPr>
            <w:tcW w:w="1326" w:type="dxa"/>
            <w:vMerge/>
            <w:shd w:val="clear" w:color="auto" w:fill="auto"/>
            <w:vAlign w:val="center"/>
          </w:tcPr>
          <w:p w14:paraId="4523A82E" w14:textId="77777777" w:rsidR="003C0596" w:rsidRPr="00AB34D6" w:rsidRDefault="003C0596" w:rsidP="00FB6EA1">
            <w:pPr>
              <w:jc w:val="center"/>
              <w:rPr>
                <w:rFonts w:ascii="Candara" w:hAnsi="Candara"/>
                <w:b/>
                <w:bCs/>
                <w:sz w:val="24"/>
                <w:szCs w:val="24"/>
              </w:rPr>
            </w:pPr>
          </w:p>
        </w:tc>
      </w:tr>
      <w:tr w:rsidR="00692913" w:rsidRPr="00AB34D6" w14:paraId="1D27EEE5" w14:textId="77777777" w:rsidTr="004A1C5A">
        <w:tc>
          <w:tcPr>
            <w:tcW w:w="392" w:type="dxa"/>
            <w:tcBorders>
              <w:right w:val="nil"/>
            </w:tcBorders>
            <w:vAlign w:val="center"/>
          </w:tcPr>
          <w:p w14:paraId="515B39FC" w14:textId="77777777" w:rsidR="00692913" w:rsidRPr="00AB34D6" w:rsidRDefault="00692913" w:rsidP="00FB6EA1">
            <w:pPr>
              <w:spacing w:before="240" w:after="240"/>
              <w:ind w:left="-57" w:right="-108"/>
              <w:jc w:val="center"/>
              <w:rPr>
                <w:rFonts w:ascii="Candara" w:hAnsi="Candara"/>
                <w:b/>
                <w:bCs/>
                <w:sz w:val="24"/>
                <w:szCs w:val="24"/>
              </w:rPr>
            </w:pPr>
            <w:r w:rsidRPr="00AB34D6">
              <w:rPr>
                <w:rFonts w:ascii="Candara" w:hAnsi="Candara"/>
                <w:b/>
                <w:bCs/>
                <w:sz w:val="24"/>
                <w:szCs w:val="24"/>
              </w:rPr>
              <w:t>1.</w:t>
            </w:r>
          </w:p>
        </w:tc>
        <w:tc>
          <w:tcPr>
            <w:tcW w:w="1559" w:type="dxa"/>
            <w:tcBorders>
              <w:left w:val="nil"/>
            </w:tcBorders>
            <w:vAlign w:val="center"/>
          </w:tcPr>
          <w:p w14:paraId="33CC4BCB" w14:textId="77777777" w:rsidR="00692913" w:rsidRPr="00AB34D6" w:rsidRDefault="00692913" w:rsidP="00FB6EA1">
            <w:pPr>
              <w:spacing w:before="240" w:after="240"/>
              <w:ind w:left="-108"/>
              <w:rPr>
                <w:rFonts w:ascii="Candara" w:hAnsi="Candara"/>
                <w:b/>
                <w:bCs/>
                <w:sz w:val="24"/>
                <w:szCs w:val="24"/>
              </w:rPr>
            </w:pPr>
            <w:r w:rsidRPr="00AB34D6">
              <w:rPr>
                <w:rFonts w:ascii="Candara" w:hAnsi="Candara"/>
                <w:b/>
                <w:bCs/>
                <w:sz w:val="24"/>
                <w:szCs w:val="24"/>
              </w:rPr>
              <w:t>Perumusan</w:t>
            </w:r>
          </w:p>
        </w:tc>
        <w:tc>
          <w:tcPr>
            <w:tcW w:w="3544" w:type="dxa"/>
            <w:vAlign w:val="center"/>
          </w:tcPr>
          <w:p w14:paraId="3F847D05" w14:textId="49E1BFF2" w:rsidR="00692913" w:rsidRPr="00AB34D6" w:rsidRDefault="004F2BBF" w:rsidP="00946319">
            <w:pPr>
              <w:spacing w:before="240" w:after="240"/>
              <w:rPr>
                <w:rFonts w:ascii="Candara" w:hAnsi="Candara"/>
                <w:sz w:val="24"/>
                <w:szCs w:val="24"/>
              </w:rPr>
            </w:pPr>
            <w:r w:rsidRPr="00AB34D6">
              <w:rPr>
                <w:rFonts w:ascii="Candara" w:hAnsi="Candara"/>
                <w:sz w:val="24"/>
                <w:szCs w:val="24"/>
              </w:rPr>
              <w:t>Herman</w:t>
            </w:r>
            <w:r w:rsidR="00692913" w:rsidRPr="00AB34D6">
              <w:rPr>
                <w:rFonts w:ascii="Candara" w:hAnsi="Candara"/>
                <w:sz w:val="24"/>
                <w:szCs w:val="24"/>
              </w:rPr>
              <w:t xml:space="preserve">, </w:t>
            </w:r>
            <w:r w:rsidRPr="00AB34D6">
              <w:rPr>
                <w:rFonts w:ascii="Candara" w:hAnsi="Candara"/>
                <w:sz w:val="24"/>
                <w:szCs w:val="24"/>
              </w:rPr>
              <w:t xml:space="preserve">S.Pd., </w:t>
            </w:r>
            <w:r w:rsidR="00692913" w:rsidRPr="00AB34D6">
              <w:rPr>
                <w:rFonts w:ascii="Candara" w:hAnsi="Candara"/>
                <w:sz w:val="24"/>
                <w:szCs w:val="24"/>
              </w:rPr>
              <w:t>M.Pd.</w:t>
            </w:r>
          </w:p>
        </w:tc>
        <w:tc>
          <w:tcPr>
            <w:tcW w:w="1417" w:type="dxa"/>
            <w:vAlign w:val="center"/>
          </w:tcPr>
          <w:p w14:paraId="58BCED3A" w14:textId="77777777" w:rsidR="00692913" w:rsidRPr="00AB34D6" w:rsidRDefault="00692913" w:rsidP="00BA1BBF">
            <w:pPr>
              <w:spacing w:before="240" w:after="240"/>
              <w:rPr>
                <w:rFonts w:ascii="Candara" w:hAnsi="Candara"/>
                <w:sz w:val="24"/>
                <w:szCs w:val="24"/>
              </w:rPr>
            </w:pPr>
            <w:r w:rsidRPr="00AB34D6">
              <w:rPr>
                <w:rFonts w:ascii="Candara" w:hAnsi="Candara"/>
                <w:sz w:val="24"/>
                <w:szCs w:val="24"/>
              </w:rPr>
              <w:t>Koord. Tim SPMI</w:t>
            </w:r>
          </w:p>
        </w:tc>
        <w:tc>
          <w:tcPr>
            <w:tcW w:w="1276" w:type="dxa"/>
            <w:vAlign w:val="center"/>
          </w:tcPr>
          <w:p w14:paraId="62E59DB0" w14:textId="77777777" w:rsidR="00692913" w:rsidRPr="00AB34D6" w:rsidRDefault="00692913" w:rsidP="00FB6EA1">
            <w:pPr>
              <w:spacing w:before="240" w:after="240"/>
              <w:rPr>
                <w:rFonts w:ascii="Candara" w:hAnsi="Candara"/>
                <w:sz w:val="24"/>
                <w:szCs w:val="24"/>
              </w:rPr>
            </w:pPr>
          </w:p>
        </w:tc>
        <w:tc>
          <w:tcPr>
            <w:tcW w:w="1326" w:type="dxa"/>
            <w:vAlign w:val="center"/>
          </w:tcPr>
          <w:p w14:paraId="1DDF5E0E" w14:textId="77777777" w:rsidR="00692913" w:rsidRPr="00AB34D6" w:rsidRDefault="00692913" w:rsidP="00FB6EA1">
            <w:pPr>
              <w:spacing w:before="240" w:after="240"/>
              <w:rPr>
                <w:rFonts w:ascii="Candara" w:hAnsi="Candara"/>
                <w:sz w:val="24"/>
                <w:szCs w:val="24"/>
              </w:rPr>
            </w:pPr>
          </w:p>
        </w:tc>
      </w:tr>
      <w:tr w:rsidR="004A1C5A" w:rsidRPr="00AB34D6" w14:paraId="131BD4E5" w14:textId="77777777" w:rsidTr="004A1C5A">
        <w:tc>
          <w:tcPr>
            <w:tcW w:w="392" w:type="dxa"/>
            <w:tcBorders>
              <w:right w:val="nil"/>
            </w:tcBorders>
            <w:vAlign w:val="center"/>
          </w:tcPr>
          <w:p w14:paraId="20047653" w14:textId="77777777" w:rsidR="004A1C5A" w:rsidRPr="00AB34D6" w:rsidRDefault="004A1C5A" w:rsidP="00FB6EA1">
            <w:pPr>
              <w:spacing w:before="240" w:after="240"/>
              <w:ind w:left="-57" w:right="-108"/>
              <w:jc w:val="center"/>
              <w:rPr>
                <w:rFonts w:ascii="Candara" w:hAnsi="Candara"/>
                <w:b/>
                <w:bCs/>
                <w:sz w:val="24"/>
                <w:szCs w:val="24"/>
              </w:rPr>
            </w:pPr>
            <w:r w:rsidRPr="00AB34D6">
              <w:rPr>
                <w:rFonts w:ascii="Candara" w:hAnsi="Candara"/>
                <w:b/>
                <w:bCs/>
                <w:sz w:val="24"/>
                <w:szCs w:val="24"/>
              </w:rPr>
              <w:t>2.</w:t>
            </w:r>
          </w:p>
        </w:tc>
        <w:tc>
          <w:tcPr>
            <w:tcW w:w="1559" w:type="dxa"/>
            <w:tcBorders>
              <w:left w:val="nil"/>
            </w:tcBorders>
            <w:vAlign w:val="center"/>
          </w:tcPr>
          <w:p w14:paraId="663C0B4B" w14:textId="77777777" w:rsidR="004A1C5A" w:rsidRPr="00AB34D6" w:rsidRDefault="004A1C5A" w:rsidP="00FB6EA1">
            <w:pPr>
              <w:spacing w:before="240" w:after="240"/>
              <w:ind w:left="-108"/>
              <w:rPr>
                <w:rFonts w:ascii="Candara" w:hAnsi="Candara"/>
                <w:b/>
                <w:bCs/>
                <w:sz w:val="24"/>
                <w:szCs w:val="24"/>
              </w:rPr>
            </w:pPr>
            <w:r w:rsidRPr="00AB34D6">
              <w:rPr>
                <w:rFonts w:ascii="Candara" w:hAnsi="Candara"/>
                <w:b/>
                <w:bCs/>
                <w:sz w:val="24"/>
                <w:szCs w:val="24"/>
              </w:rPr>
              <w:t>Pemeriksaan</w:t>
            </w:r>
          </w:p>
        </w:tc>
        <w:tc>
          <w:tcPr>
            <w:tcW w:w="3544" w:type="dxa"/>
            <w:vAlign w:val="center"/>
          </w:tcPr>
          <w:p w14:paraId="288A1E7B"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Prof. Dr.rer.nat. Muharram, M.Si.</w:t>
            </w:r>
          </w:p>
        </w:tc>
        <w:tc>
          <w:tcPr>
            <w:tcW w:w="1417" w:type="dxa"/>
            <w:vAlign w:val="center"/>
          </w:tcPr>
          <w:p w14:paraId="55C00D2E"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Wakil Rektor I</w:t>
            </w:r>
          </w:p>
        </w:tc>
        <w:tc>
          <w:tcPr>
            <w:tcW w:w="1276" w:type="dxa"/>
            <w:vAlign w:val="center"/>
          </w:tcPr>
          <w:p w14:paraId="43C675E7" w14:textId="77777777" w:rsidR="004A1C5A" w:rsidRPr="00AB34D6" w:rsidRDefault="004A1C5A" w:rsidP="00FB6EA1">
            <w:pPr>
              <w:spacing w:before="240" w:after="240"/>
              <w:rPr>
                <w:rFonts w:ascii="Candara" w:hAnsi="Candara"/>
                <w:sz w:val="24"/>
                <w:szCs w:val="24"/>
              </w:rPr>
            </w:pPr>
          </w:p>
          <w:p w14:paraId="2FA5F0BE" w14:textId="77777777" w:rsidR="004A1C5A" w:rsidRPr="00AB34D6" w:rsidRDefault="004A1C5A" w:rsidP="00FB6EA1">
            <w:pPr>
              <w:spacing w:before="240" w:after="240"/>
              <w:rPr>
                <w:rFonts w:ascii="Candara" w:hAnsi="Candara"/>
                <w:sz w:val="24"/>
                <w:szCs w:val="24"/>
              </w:rPr>
            </w:pPr>
          </w:p>
        </w:tc>
        <w:tc>
          <w:tcPr>
            <w:tcW w:w="1326" w:type="dxa"/>
            <w:vAlign w:val="center"/>
          </w:tcPr>
          <w:p w14:paraId="0C1169FD" w14:textId="77777777" w:rsidR="004A1C5A" w:rsidRPr="00AB34D6" w:rsidRDefault="004A1C5A" w:rsidP="00FB6EA1">
            <w:pPr>
              <w:spacing w:before="240" w:after="240"/>
              <w:rPr>
                <w:rFonts w:ascii="Candara" w:hAnsi="Candara"/>
                <w:sz w:val="24"/>
                <w:szCs w:val="24"/>
              </w:rPr>
            </w:pPr>
          </w:p>
        </w:tc>
      </w:tr>
      <w:tr w:rsidR="004A1C5A" w:rsidRPr="00AB34D6" w14:paraId="51605850" w14:textId="77777777" w:rsidTr="004A1C5A">
        <w:tc>
          <w:tcPr>
            <w:tcW w:w="392" w:type="dxa"/>
            <w:tcBorders>
              <w:right w:val="nil"/>
            </w:tcBorders>
            <w:vAlign w:val="center"/>
          </w:tcPr>
          <w:p w14:paraId="2DC321B2" w14:textId="77777777" w:rsidR="004A1C5A" w:rsidRPr="00AB34D6" w:rsidRDefault="004A1C5A" w:rsidP="00FB6EA1">
            <w:pPr>
              <w:spacing w:before="240" w:after="240"/>
              <w:ind w:left="-57" w:right="-108"/>
              <w:jc w:val="center"/>
              <w:rPr>
                <w:rFonts w:ascii="Candara" w:hAnsi="Candara"/>
                <w:b/>
                <w:bCs/>
                <w:sz w:val="24"/>
                <w:szCs w:val="24"/>
              </w:rPr>
            </w:pPr>
            <w:r w:rsidRPr="00AB34D6">
              <w:rPr>
                <w:rFonts w:ascii="Candara" w:hAnsi="Candara"/>
                <w:b/>
                <w:bCs/>
                <w:sz w:val="24"/>
                <w:szCs w:val="24"/>
              </w:rPr>
              <w:t>3.</w:t>
            </w:r>
          </w:p>
        </w:tc>
        <w:tc>
          <w:tcPr>
            <w:tcW w:w="1559" w:type="dxa"/>
            <w:tcBorders>
              <w:left w:val="nil"/>
            </w:tcBorders>
            <w:vAlign w:val="center"/>
          </w:tcPr>
          <w:p w14:paraId="31F06E99" w14:textId="77777777" w:rsidR="004A1C5A" w:rsidRPr="00AB34D6" w:rsidRDefault="004A1C5A" w:rsidP="00FB6EA1">
            <w:pPr>
              <w:spacing w:before="240" w:after="240"/>
              <w:ind w:left="-108"/>
              <w:rPr>
                <w:rFonts w:ascii="Candara" w:hAnsi="Candara"/>
                <w:b/>
                <w:bCs/>
                <w:sz w:val="24"/>
                <w:szCs w:val="24"/>
              </w:rPr>
            </w:pPr>
            <w:r w:rsidRPr="00AB34D6">
              <w:rPr>
                <w:rFonts w:ascii="Candara" w:hAnsi="Candara"/>
                <w:b/>
                <w:bCs/>
                <w:sz w:val="24"/>
                <w:szCs w:val="24"/>
              </w:rPr>
              <w:t>Persetujuan</w:t>
            </w:r>
          </w:p>
        </w:tc>
        <w:tc>
          <w:tcPr>
            <w:tcW w:w="3544" w:type="dxa"/>
            <w:vAlign w:val="center"/>
          </w:tcPr>
          <w:p w14:paraId="6FCFC19D"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Prof. Dr. Jasruddin, M.Si.</w:t>
            </w:r>
          </w:p>
        </w:tc>
        <w:tc>
          <w:tcPr>
            <w:tcW w:w="1417" w:type="dxa"/>
            <w:vAlign w:val="center"/>
          </w:tcPr>
          <w:p w14:paraId="1043A2AB"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Sekretaris Senat</w:t>
            </w:r>
          </w:p>
        </w:tc>
        <w:tc>
          <w:tcPr>
            <w:tcW w:w="1276" w:type="dxa"/>
            <w:vAlign w:val="center"/>
          </w:tcPr>
          <w:p w14:paraId="0DC42CB3" w14:textId="77777777" w:rsidR="004A1C5A" w:rsidRPr="00AB34D6" w:rsidRDefault="004A1C5A" w:rsidP="00FB6EA1">
            <w:pPr>
              <w:spacing w:before="240" w:after="240"/>
              <w:rPr>
                <w:rFonts w:ascii="Candara" w:hAnsi="Candara"/>
                <w:sz w:val="24"/>
                <w:szCs w:val="24"/>
              </w:rPr>
            </w:pPr>
          </w:p>
        </w:tc>
        <w:tc>
          <w:tcPr>
            <w:tcW w:w="1326" w:type="dxa"/>
            <w:vAlign w:val="center"/>
          </w:tcPr>
          <w:p w14:paraId="39F399CE" w14:textId="77777777" w:rsidR="004A1C5A" w:rsidRPr="00AB34D6" w:rsidRDefault="004A1C5A" w:rsidP="00FB6EA1">
            <w:pPr>
              <w:spacing w:before="240" w:after="240"/>
              <w:rPr>
                <w:rFonts w:ascii="Candara" w:hAnsi="Candara"/>
                <w:sz w:val="24"/>
                <w:szCs w:val="24"/>
              </w:rPr>
            </w:pPr>
          </w:p>
        </w:tc>
      </w:tr>
      <w:tr w:rsidR="004A1C5A" w:rsidRPr="00AB34D6" w14:paraId="1D38506D" w14:textId="77777777" w:rsidTr="004A1C5A">
        <w:tc>
          <w:tcPr>
            <w:tcW w:w="392" w:type="dxa"/>
            <w:tcBorders>
              <w:right w:val="nil"/>
            </w:tcBorders>
            <w:vAlign w:val="center"/>
          </w:tcPr>
          <w:p w14:paraId="7828E527" w14:textId="77777777" w:rsidR="004A1C5A" w:rsidRPr="00AB34D6" w:rsidRDefault="004A1C5A" w:rsidP="00FB6EA1">
            <w:pPr>
              <w:spacing w:before="240" w:after="240"/>
              <w:ind w:left="-57" w:right="-108"/>
              <w:jc w:val="center"/>
              <w:rPr>
                <w:rFonts w:ascii="Candara" w:hAnsi="Candara"/>
                <w:b/>
                <w:bCs/>
                <w:sz w:val="24"/>
                <w:szCs w:val="24"/>
              </w:rPr>
            </w:pPr>
            <w:r w:rsidRPr="00AB34D6">
              <w:rPr>
                <w:rFonts w:ascii="Candara" w:hAnsi="Candara"/>
                <w:b/>
                <w:bCs/>
                <w:sz w:val="24"/>
                <w:szCs w:val="24"/>
              </w:rPr>
              <w:t>4.</w:t>
            </w:r>
          </w:p>
        </w:tc>
        <w:tc>
          <w:tcPr>
            <w:tcW w:w="1559" w:type="dxa"/>
            <w:tcBorders>
              <w:left w:val="nil"/>
            </w:tcBorders>
            <w:vAlign w:val="center"/>
          </w:tcPr>
          <w:p w14:paraId="53EBFF2E" w14:textId="77777777" w:rsidR="004A1C5A" w:rsidRPr="00AB34D6" w:rsidRDefault="004A1C5A" w:rsidP="00FB6EA1">
            <w:pPr>
              <w:spacing w:before="240" w:after="240"/>
              <w:ind w:left="-108"/>
              <w:rPr>
                <w:rFonts w:ascii="Candara" w:hAnsi="Candara"/>
                <w:b/>
                <w:bCs/>
                <w:sz w:val="24"/>
                <w:szCs w:val="24"/>
              </w:rPr>
            </w:pPr>
            <w:r w:rsidRPr="00AB34D6">
              <w:rPr>
                <w:rFonts w:ascii="Candara" w:hAnsi="Candara"/>
                <w:b/>
                <w:bCs/>
                <w:sz w:val="24"/>
                <w:szCs w:val="24"/>
              </w:rPr>
              <w:t>Pengesahan</w:t>
            </w:r>
          </w:p>
        </w:tc>
        <w:tc>
          <w:tcPr>
            <w:tcW w:w="3544" w:type="dxa"/>
            <w:vAlign w:val="center"/>
          </w:tcPr>
          <w:p w14:paraId="1FA964D9"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Prof. Dr. Husain Syam, M.TP.</w:t>
            </w:r>
          </w:p>
        </w:tc>
        <w:tc>
          <w:tcPr>
            <w:tcW w:w="1417" w:type="dxa"/>
            <w:vAlign w:val="center"/>
          </w:tcPr>
          <w:p w14:paraId="408EAA34"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Rektor</w:t>
            </w:r>
          </w:p>
        </w:tc>
        <w:tc>
          <w:tcPr>
            <w:tcW w:w="1276" w:type="dxa"/>
            <w:vAlign w:val="center"/>
          </w:tcPr>
          <w:p w14:paraId="3C2470C5" w14:textId="77777777" w:rsidR="004A1C5A" w:rsidRPr="00AB34D6" w:rsidRDefault="004A1C5A" w:rsidP="00FB6EA1">
            <w:pPr>
              <w:spacing w:before="240" w:after="240"/>
              <w:rPr>
                <w:rFonts w:ascii="Candara" w:hAnsi="Candara"/>
                <w:sz w:val="24"/>
                <w:szCs w:val="24"/>
              </w:rPr>
            </w:pPr>
          </w:p>
          <w:p w14:paraId="5D071446" w14:textId="77777777" w:rsidR="004A1C5A" w:rsidRPr="00AB34D6" w:rsidRDefault="004A1C5A" w:rsidP="00FB6EA1">
            <w:pPr>
              <w:spacing w:before="240" w:after="240"/>
              <w:rPr>
                <w:rFonts w:ascii="Candara" w:hAnsi="Candara"/>
                <w:sz w:val="24"/>
                <w:szCs w:val="24"/>
              </w:rPr>
            </w:pPr>
          </w:p>
        </w:tc>
        <w:tc>
          <w:tcPr>
            <w:tcW w:w="1326" w:type="dxa"/>
            <w:vAlign w:val="center"/>
          </w:tcPr>
          <w:p w14:paraId="73A1B20B" w14:textId="77777777" w:rsidR="004A1C5A" w:rsidRPr="00AB34D6" w:rsidRDefault="004A1C5A" w:rsidP="00FB6EA1">
            <w:pPr>
              <w:spacing w:before="240" w:after="240"/>
              <w:rPr>
                <w:rFonts w:ascii="Candara" w:hAnsi="Candara"/>
                <w:sz w:val="24"/>
                <w:szCs w:val="24"/>
              </w:rPr>
            </w:pPr>
          </w:p>
        </w:tc>
      </w:tr>
      <w:tr w:rsidR="004A1C5A" w:rsidRPr="00AB34D6" w14:paraId="3F7355DF" w14:textId="77777777" w:rsidTr="004A1C5A">
        <w:tc>
          <w:tcPr>
            <w:tcW w:w="392" w:type="dxa"/>
            <w:tcBorders>
              <w:right w:val="nil"/>
            </w:tcBorders>
            <w:vAlign w:val="center"/>
          </w:tcPr>
          <w:p w14:paraId="147225F7" w14:textId="77777777" w:rsidR="004A1C5A" w:rsidRPr="00AB34D6" w:rsidRDefault="004A1C5A" w:rsidP="00FB6EA1">
            <w:pPr>
              <w:spacing w:before="240" w:after="240"/>
              <w:ind w:left="-57" w:right="-108"/>
              <w:jc w:val="center"/>
              <w:rPr>
                <w:rFonts w:ascii="Candara" w:hAnsi="Candara"/>
                <w:b/>
                <w:bCs/>
                <w:sz w:val="24"/>
                <w:szCs w:val="24"/>
              </w:rPr>
            </w:pPr>
            <w:r w:rsidRPr="00AB34D6">
              <w:rPr>
                <w:rFonts w:ascii="Candara" w:hAnsi="Candara"/>
                <w:b/>
                <w:bCs/>
                <w:sz w:val="24"/>
                <w:szCs w:val="24"/>
              </w:rPr>
              <w:t>5.</w:t>
            </w:r>
          </w:p>
        </w:tc>
        <w:tc>
          <w:tcPr>
            <w:tcW w:w="1559" w:type="dxa"/>
            <w:tcBorders>
              <w:left w:val="nil"/>
            </w:tcBorders>
            <w:vAlign w:val="center"/>
          </w:tcPr>
          <w:p w14:paraId="7A272954" w14:textId="77777777" w:rsidR="004A1C5A" w:rsidRPr="00AB34D6" w:rsidRDefault="004A1C5A" w:rsidP="00FB6EA1">
            <w:pPr>
              <w:spacing w:before="240" w:after="240"/>
              <w:ind w:left="-108"/>
              <w:rPr>
                <w:rFonts w:ascii="Candara" w:hAnsi="Candara"/>
                <w:b/>
                <w:bCs/>
                <w:sz w:val="24"/>
                <w:szCs w:val="24"/>
              </w:rPr>
            </w:pPr>
            <w:r w:rsidRPr="00AB34D6">
              <w:rPr>
                <w:rFonts w:ascii="Candara" w:hAnsi="Candara"/>
                <w:b/>
                <w:bCs/>
                <w:sz w:val="24"/>
                <w:szCs w:val="24"/>
              </w:rPr>
              <w:t>Pengendalian</w:t>
            </w:r>
          </w:p>
        </w:tc>
        <w:tc>
          <w:tcPr>
            <w:tcW w:w="3544" w:type="dxa"/>
            <w:vAlign w:val="center"/>
          </w:tcPr>
          <w:p w14:paraId="4B6968FC"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Prof. Dr. Sapto Haryoko, M.Pd.</w:t>
            </w:r>
          </w:p>
        </w:tc>
        <w:tc>
          <w:tcPr>
            <w:tcW w:w="1417" w:type="dxa"/>
            <w:vAlign w:val="center"/>
          </w:tcPr>
          <w:p w14:paraId="25ED73ED" w14:textId="77777777" w:rsidR="004A1C5A" w:rsidRPr="00AB34D6" w:rsidRDefault="004A1C5A" w:rsidP="00FB6EA1">
            <w:pPr>
              <w:spacing w:before="240" w:after="240"/>
              <w:rPr>
                <w:rFonts w:ascii="Candara" w:hAnsi="Candara"/>
                <w:sz w:val="24"/>
                <w:szCs w:val="24"/>
              </w:rPr>
            </w:pPr>
            <w:r w:rsidRPr="00AB34D6">
              <w:rPr>
                <w:rFonts w:ascii="Candara" w:hAnsi="Candara"/>
                <w:sz w:val="24"/>
                <w:szCs w:val="24"/>
              </w:rPr>
              <w:t>Ketua PPM UNM</w:t>
            </w:r>
          </w:p>
        </w:tc>
        <w:tc>
          <w:tcPr>
            <w:tcW w:w="1276" w:type="dxa"/>
            <w:vAlign w:val="center"/>
          </w:tcPr>
          <w:p w14:paraId="2184FF8D" w14:textId="77777777" w:rsidR="004A1C5A" w:rsidRPr="00AB34D6" w:rsidRDefault="004A1C5A" w:rsidP="00FB6EA1">
            <w:pPr>
              <w:spacing w:before="240" w:after="240"/>
              <w:rPr>
                <w:rFonts w:ascii="Candara" w:hAnsi="Candara"/>
                <w:sz w:val="24"/>
                <w:szCs w:val="24"/>
              </w:rPr>
            </w:pPr>
          </w:p>
        </w:tc>
        <w:tc>
          <w:tcPr>
            <w:tcW w:w="1326" w:type="dxa"/>
            <w:vAlign w:val="center"/>
          </w:tcPr>
          <w:p w14:paraId="064C7D66" w14:textId="77777777" w:rsidR="004A1C5A" w:rsidRPr="00AB34D6" w:rsidRDefault="004A1C5A" w:rsidP="00FB6EA1">
            <w:pPr>
              <w:spacing w:before="240" w:after="240"/>
              <w:rPr>
                <w:rFonts w:ascii="Candara" w:hAnsi="Candara"/>
                <w:sz w:val="24"/>
                <w:szCs w:val="24"/>
              </w:rPr>
            </w:pPr>
          </w:p>
        </w:tc>
      </w:tr>
    </w:tbl>
    <w:p w14:paraId="46B21F1B" w14:textId="77777777" w:rsidR="00232744" w:rsidRPr="00AB34D6" w:rsidRDefault="00232744" w:rsidP="00232744">
      <w:pPr>
        <w:spacing w:after="0"/>
        <w:jc w:val="center"/>
        <w:rPr>
          <w:rFonts w:ascii="Candara" w:hAnsi="Candara"/>
          <w:b/>
          <w:bCs/>
          <w:sz w:val="24"/>
          <w:szCs w:val="24"/>
        </w:rPr>
      </w:pPr>
    </w:p>
    <w:p w14:paraId="3A603982" w14:textId="77777777" w:rsidR="00A765A0" w:rsidRPr="00AB34D6" w:rsidRDefault="00A765A0" w:rsidP="00FB6EA1">
      <w:pPr>
        <w:spacing w:after="0"/>
        <w:jc w:val="center"/>
        <w:rPr>
          <w:rFonts w:ascii="Candara" w:hAnsi="Candara"/>
          <w:b/>
          <w:bCs/>
          <w:sz w:val="24"/>
          <w:szCs w:val="24"/>
        </w:rPr>
        <w:sectPr w:rsidR="00A765A0" w:rsidRPr="00AB34D6" w:rsidSect="004B27FB">
          <w:pgSz w:w="11906" w:h="16838" w:code="9"/>
          <w:pgMar w:top="1701" w:right="1134" w:bottom="1418" w:left="1701" w:header="709" w:footer="709" w:gutter="0"/>
          <w:pgNumType w:start="1"/>
          <w:cols w:space="708"/>
          <w:docGrid w:linePitch="360"/>
        </w:sectPr>
      </w:pPr>
    </w:p>
    <w:p w14:paraId="1ACB671C" w14:textId="02A7493E" w:rsidR="004A1C5A" w:rsidRPr="00AB34D6" w:rsidRDefault="004F2BBF" w:rsidP="004527F1">
      <w:pPr>
        <w:pBdr>
          <w:top w:val="single" w:sz="12" w:space="1" w:color="auto"/>
          <w:bottom w:val="single" w:sz="12" w:space="1" w:color="auto"/>
        </w:pBdr>
        <w:spacing w:before="120" w:after="120" w:line="240" w:lineRule="auto"/>
        <w:ind w:left="426" w:hanging="426"/>
        <w:rPr>
          <w:rFonts w:ascii="Candara" w:hAnsi="Candara"/>
          <w:b/>
          <w:bCs/>
          <w:sz w:val="24"/>
          <w:szCs w:val="24"/>
        </w:rPr>
      </w:pPr>
      <w:r w:rsidRPr="00AB34D6">
        <w:rPr>
          <w:rFonts w:ascii="Candara" w:hAnsi="Candara"/>
          <w:b/>
          <w:bCs/>
          <w:sz w:val="24"/>
          <w:szCs w:val="24"/>
        </w:rPr>
        <w:lastRenderedPageBreak/>
        <w:t>A</w:t>
      </w:r>
      <w:r w:rsidR="004A1C5A" w:rsidRPr="00AB34D6">
        <w:rPr>
          <w:rFonts w:ascii="Candara" w:hAnsi="Candara"/>
          <w:b/>
          <w:bCs/>
          <w:sz w:val="24"/>
          <w:szCs w:val="24"/>
        </w:rPr>
        <w:t>.</w:t>
      </w:r>
      <w:r w:rsidR="004A1C5A" w:rsidRPr="00AB34D6">
        <w:rPr>
          <w:rFonts w:ascii="Candara" w:hAnsi="Candara"/>
          <w:b/>
          <w:bCs/>
          <w:sz w:val="24"/>
          <w:szCs w:val="24"/>
        </w:rPr>
        <w:tab/>
        <w:t xml:space="preserve">TUJUAN MANUAL </w:t>
      </w:r>
      <w:r w:rsidR="00823E93" w:rsidRPr="00AB34D6">
        <w:rPr>
          <w:rFonts w:ascii="Candara" w:hAnsi="Candara"/>
          <w:b/>
          <w:bCs/>
          <w:sz w:val="24"/>
          <w:szCs w:val="24"/>
        </w:rPr>
        <w:t xml:space="preserve">EVALUASI </w:t>
      </w:r>
      <w:r w:rsidR="0040475E" w:rsidRPr="00AB34D6">
        <w:rPr>
          <w:rFonts w:ascii="Candara" w:hAnsi="Candara"/>
          <w:b/>
          <w:bCs/>
          <w:sz w:val="24"/>
          <w:szCs w:val="24"/>
        </w:rPr>
        <w:t>PELAKSANAAN</w:t>
      </w:r>
      <w:r w:rsidR="004A1C5A" w:rsidRPr="00AB34D6">
        <w:rPr>
          <w:rFonts w:ascii="Candara" w:hAnsi="Candara"/>
          <w:b/>
          <w:bCs/>
          <w:sz w:val="24"/>
          <w:szCs w:val="24"/>
        </w:rPr>
        <w:t xml:space="preserve"> STANDAR </w:t>
      </w:r>
      <w:r w:rsidR="004527F1" w:rsidRPr="00AB34D6">
        <w:rPr>
          <w:rFonts w:ascii="Candara" w:hAnsi="Candara"/>
          <w:b/>
          <w:bCs/>
          <w:sz w:val="24"/>
          <w:szCs w:val="24"/>
        </w:rPr>
        <w:t xml:space="preserve">ISI DAN STRUKTUR KURIKULUM PROGRAM </w:t>
      </w:r>
      <w:r w:rsidR="004527F1" w:rsidRPr="00AB34D6">
        <w:rPr>
          <w:rFonts w:ascii="Candara" w:hAnsi="Candara"/>
          <w:b/>
          <w:bCs/>
          <w:sz w:val="24"/>
          <w:szCs w:val="24"/>
          <w:lang w:val="en-US"/>
        </w:rPr>
        <w:t xml:space="preserve">MAGISTER </w:t>
      </w:r>
      <w:r w:rsidR="004527F1" w:rsidRPr="00AB34D6">
        <w:rPr>
          <w:rFonts w:ascii="Candara" w:hAnsi="Candara"/>
          <w:b/>
          <w:bCs/>
          <w:sz w:val="24"/>
          <w:szCs w:val="24"/>
        </w:rPr>
        <w:t>KEPENDIDIKAN</w:t>
      </w:r>
    </w:p>
    <w:p w14:paraId="04752EE6" w14:textId="53A63345" w:rsidR="004A1C5A" w:rsidRPr="00AB34D6" w:rsidRDefault="004527F1" w:rsidP="004527F1">
      <w:pPr>
        <w:spacing w:before="120" w:after="120"/>
        <w:ind w:left="427" w:hanging="1"/>
        <w:jc w:val="both"/>
        <w:rPr>
          <w:rFonts w:ascii="Candara" w:hAnsi="Candara"/>
          <w:b/>
          <w:bCs/>
          <w:sz w:val="24"/>
          <w:szCs w:val="24"/>
          <w:lang w:val="en-US"/>
        </w:rPr>
      </w:pPr>
      <w:r w:rsidRPr="00AB34D6">
        <w:rPr>
          <w:rFonts w:ascii="Candara" w:hAnsi="Candara"/>
          <w:sz w:val="24"/>
          <w:szCs w:val="24"/>
        </w:rPr>
        <w:t>Manual evaluasi standar</w:t>
      </w:r>
      <w:r w:rsidRPr="00AB34D6">
        <w:rPr>
          <w:rFonts w:ascii="Candara" w:hAnsi="Candara"/>
          <w:sz w:val="24"/>
          <w:szCs w:val="24"/>
          <w:lang w:val="en-US"/>
        </w:rPr>
        <w:t xml:space="preserve"> </w:t>
      </w:r>
      <w:r w:rsidRPr="00AB34D6">
        <w:rPr>
          <w:rFonts w:ascii="Candara" w:hAnsi="Candara"/>
          <w:sz w:val="24"/>
          <w:szCs w:val="24"/>
        </w:rPr>
        <w:t xml:space="preserve">isi dan struktur kurikulum program </w:t>
      </w:r>
      <w:r w:rsidRPr="00AB34D6">
        <w:rPr>
          <w:rFonts w:ascii="Candara" w:hAnsi="Candara"/>
          <w:sz w:val="24"/>
          <w:szCs w:val="24"/>
          <w:lang w:val="en-US"/>
        </w:rPr>
        <w:t>magister</w:t>
      </w:r>
      <w:r w:rsidRPr="00AB34D6">
        <w:rPr>
          <w:rFonts w:ascii="Candara" w:hAnsi="Candara"/>
          <w:sz w:val="24"/>
          <w:szCs w:val="24"/>
        </w:rPr>
        <w:t xml:space="preserve"> kependidikan bertujuan untuk menentukan ketercapaian dari standar isi dan struktur kurikulum program </w:t>
      </w:r>
      <w:r w:rsidRPr="00AB34D6">
        <w:rPr>
          <w:rFonts w:ascii="Candara" w:hAnsi="Candara"/>
          <w:sz w:val="24"/>
          <w:szCs w:val="24"/>
          <w:lang w:val="en-US"/>
        </w:rPr>
        <w:t>magister</w:t>
      </w:r>
      <w:r w:rsidRPr="00AB34D6">
        <w:rPr>
          <w:rFonts w:ascii="Candara" w:hAnsi="Candara"/>
          <w:sz w:val="24"/>
          <w:szCs w:val="24"/>
        </w:rPr>
        <w:t xml:space="preserve"> kependidikan yang telah ditetapkan oleh Pimpinan UNM. Manual ini juga digunakan untuk memeriksa dan mengevaluasi kesesuaian standaris isi dan struktur kurikulum dengan pernyataan standar isi dan struktur kurikulum sebagai bahan untuk perbaikan maupun peningkatan mutu secara berkelanjutan dalam pelaksanaan isi dan struktur kurikulum program </w:t>
      </w:r>
      <w:r w:rsidRPr="00AB34D6">
        <w:rPr>
          <w:rFonts w:ascii="Candara" w:hAnsi="Candara"/>
          <w:sz w:val="24"/>
          <w:szCs w:val="24"/>
          <w:lang w:val="en-US"/>
        </w:rPr>
        <w:t>magister</w:t>
      </w:r>
      <w:r w:rsidRPr="00AB34D6">
        <w:rPr>
          <w:rFonts w:ascii="Candara" w:hAnsi="Candara"/>
          <w:sz w:val="24"/>
          <w:szCs w:val="24"/>
        </w:rPr>
        <w:t xml:space="preserve"> kependidikan di lingkup </w:t>
      </w:r>
      <w:r w:rsidRPr="00AB34D6">
        <w:rPr>
          <w:rFonts w:ascii="Candara" w:hAnsi="Candara"/>
          <w:sz w:val="24"/>
          <w:szCs w:val="24"/>
          <w:lang w:val="en-US"/>
        </w:rPr>
        <w:t xml:space="preserve">PPs </w:t>
      </w:r>
      <w:r w:rsidRPr="00AB34D6">
        <w:rPr>
          <w:rFonts w:ascii="Candara" w:hAnsi="Candara"/>
          <w:sz w:val="24"/>
          <w:szCs w:val="24"/>
        </w:rPr>
        <w:t>UNM</w:t>
      </w:r>
      <w:r w:rsidRPr="00AB34D6">
        <w:rPr>
          <w:rFonts w:ascii="Candara" w:hAnsi="Candara"/>
          <w:sz w:val="24"/>
          <w:szCs w:val="24"/>
          <w:lang w:val="en-US"/>
        </w:rPr>
        <w:t>.</w:t>
      </w:r>
    </w:p>
    <w:p w14:paraId="0CDDD9A9" w14:textId="77777777" w:rsidR="004527F1" w:rsidRPr="00AB34D6" w:rsidRDefault="004F2BBF" w:rsidP="004527F1">
      <w:pPr>
        <w:pBdr>
          <w:top w:val="single" w:sz="12" w:space="1" w:color="auto"/>
          <w:bottom w:val="single" w:sz="12" w:space="1" w:color="auto"/>
        </w:pBdr>
        <w:spacing w:before="120" w:after="120" w:line="240" w:lineRule="auto"/>
        <w:ind w:left="425" w:hanging="426"/>
        <w:rPr>
          <w:rFonts w:ascii="Candara" w:hAnsi="Candara"/>
          <w:b/>
          <w:bCs/>
          <w:sz w:val="24"/>
          <w:szCs w:val="24"/>
        </w:rPr>
      </w:pPr>
      <w:r w:rsidRPr="00AB34D6">
        <w:rPr>
          <w:rFonts w:ascii="Candara" w:hAnsi="Candara"/>
          <w:b/>
          <w:bCs/>
          <w:sz w:val="24"/>
          <w:szCs w:val="24"/>
        </w:rPr>
        <w:t>B</w:t>
      </w:r>
      <w:r w:rsidR="004A1C5A" w:rsidRPr="00AB34D6">
        <w:rPr>
          <w:rFonts w:ascii="Candara" w:hAnsi="Candara"/>
          <w:b/>
          <w:bCs/>
          <w:sz w:val="24"/>
          <w:szCs w:val="24"/>
        </w:rPr>
        <w:t>.</w:t>
      </w:r>
      <w:r w:rsidR="004A1C5A" w:rsidRPr="00AB34D6">
        <w:rPr>
          <w:rFonts w:ascii="Candara" w:hAnsi="Candara"/>
          <w:b/>
          <w:bCs/>
          <w:sz w:val="24"/>
          <w:szCs w:val="24"/>
        </w:rPr>
        <w:tab/>
        <w:t xml:space="preserve">LUAS LINGKUP MANUAL </w:t>
      </w:r>
      <w:r w:rsidR="00823E93" w:rsidRPr="00AB34D6">
        <w:rPr>
          <w:rFonts w:ascii="Candara" w:hAnsi="Candara"/>
          <w:b/>
          <w:bCs/>
          <w:sz w:val="24"/>
          <w:szCs w:val="24"/>
        </w:rPr>
        <w:t xml:space="preserve">EVALUASI </w:t>
      </w:r>
      <w:r w:rsidR="0040475E" w:rsidRPr="00AB34D6">
        <w:rPr>
          <w:rFonts w:ascii="Candara" w:hAnsi="Candara"/>
          <w:b/>
          <w:bCs/>
          <w:sz w:val="24"/>
          <w:szCs w:val="24"/>
        </w:rPr>
        <w:t>PELAKSANAAN</w:t>
      </w:r>
      <w:r w:rsidR="004A1C5A" w:rsidRPr="00AB34D6">
        <w:rPr>
          <w:rFonts w:ascii="Candara" w:hAnsi="Candara"/>
          <w:b/>
          <w:bCs/>
          <w:sz w:val="24"/>
          <w:szCs w:val="24"/>
        </w:rPr>
        <w:t xml:space="preserve"> STANDAR </w:t>
      </w:r>
      <w:r w:rsidR="004527F1" w:rsidRPr="00AB34D6">
        <w:rPr>
          <w:rFonts w:ascii="Candara" w:hAnsi="Candara"/>
          <w:b/>
          <w:bCs/>
          <w:sz w:val="24"/>
          <w:szCs w:val="24"/>
        </w:rPr>
        <w:t xml:space="preserve">ISI DAN STRUKTUR KURIKULUM PROGRAM </w:t>
      </w:r>
      <w:r w:rsidR="004527F1" w:rsidRPr="00AB34D6">
        <w:rPr>
          <w:rFonts w:ascii="Candara" w:hAnsi="Candara"/>
          <w:b/>
          <w:bCs/>
          <w:sz w:val="24"/>
          <w:szCs w:val="24"/>
          <w:lang w:val="en-US"/>
        </w:rPr>
        <w:t xml:space="preserve">MAGISTER </w:t>
      </w:r>
      <w:r w:rsidR="004527F1" w:rsidRPr="00AB34D6">
        <w:rPr>
          <w:rFonts w:ascii="Candara" w:hAnsi="Candara"/>
          <w:b/>
          <w:bCs/>
          <w:sz w:val="24"/>
          <w:szCs w:val="24"/>
        </w:rPr>
        <w:t>KEPENDIDIKAN</w:t>
      </w:r>
    </w:p>
    <w:p w14:paraId="2D008BDA" w14:textId="2939290E" w:rsidR="004527F1" w:rsidRPr="00AB34D6" w:rsidRDefault="004527F1" w:rsidP="004527F1">
      <w:pPr>
        <w:spacing w:after="0"/>
        <w:ind w:left="425" w:firstLine="567"/>
        <w:jc w:val="both"/>
        <w:rPr>
          <w:rFonts w:ascii="Candara" w:hAnsi="Candara"/>
          <w:sz w:val="28"/>
          <w:szCs w:val="28"/>
        </w:rPr>
      </w:pPr>
      <w:r w:rsidRPr="00AB34D6">
        <w:rPr>
          <w:rFonts w:ascii="Candara" w:hAnsi="Candara"/>
          <w:sz w:val="24"/>
          <w:szCs w:val="24"/>
        </w:rPr>
        <w:t xml:space="preserve">Luas lingkup manual evaluasi standar isi dan struktur kurikulum </w:t>
      </w:r>
      <w:r w:rsidRPr="00AB34D6">
        <w:rPr>
          <w:rFonts w:ascii="Candara" w:hAnsi="Candara"/>
          <w:bCs/>
          <w:sz w:val="24"/>
          <w:szCs w:val="24"/>
        </w:rPr>
        <w:t xml:space="preserve">program </w:t>
      </w:r>
      <w:r w:rsidRPr="00AB34D6">
        <w:rPr>
          <w:rFonts w:ascii="Candara" w:hAnsi="Candara"/>
          <w:sz w:val="24"/>
          <w:szCs w:val="24"/>
          <w:lang w:val="en-US"/>
        </w:rPr>
        <w:t>magister</w:t>
      </w:r>
      <w:r w:rsidRPr="00AB34D6">
        <w:rPr>
          <w:rFonts w:ascii="Candara" w:hAnsi="Candara"/>
          <w:sz w:val="24"/>
          <w:szCs w:val="24"/>
        </w:rPr>
        <w:t xml:space="preserve"> kependidikan ini mencakup bagaimana mengawasi, memeriksa, memantau, memonitoring, mengukur, menilai, dan mengevaluasi standar isi struktur kurikulum </w:t>
      </w:r>
      <w:r w:rsidRPr="00AB34D6">
        <w:rPr>
          <w:rFonts w:ascii="Candara" w:hAnsi="Candara"/>
          <w:bCs/>
          <w:sz w:val="24"/>
          <w:szCs w:val="24"/>
        </w:rPr>
        <w:t xml:space="preserve">program </w:t>
      </w:r>
      <w:r w:rsidRPr="00AB34D6">
        <w:rPr>
          <w:rFonts w:ascii="Candara" w:hAnsi="Candara"/>
          <w:sz w:val="24"/>
          <w:szCs w:val="24"/>
          <w:lang w:val="en-US"/>
        </w:rPr>
        <w:t>magister</w:t>
      </w:r>
      <w:r w:rsidRPr="00AB34D6">
        <w:rPr>
          <w:rFonts w:ascii="Candara" w:hAnsi="Candara"/>
          <w:sz w:val="24"/>
          <w:szCs w:val="24"/>
        </w:rPr>
        <w:t xml:space="preserve"> kependidikan dalam memenuhi standar isi dan struktur kurikulum </w:t>
      </w:r>
      <w:r w:rsidRPr="00AB34D6">
        <w:rPr>
          <w:rFonts w:ascii="Candara" w:hAnsi="Candara"/>
          <w:bCs/>
          <w:sz w:val="24"/>
          <w:szCs w:val="24"/>
        </w:rPr>
        <w:t xml:space="preserve">program </w:t>
      </w:r>
      <w:r w:rsidRPr="00AB34D6">
        <w:rPr>
          <w:rFonts w:ascii="Candara" w:hAnsi="Candara"/>
          <w:sz w:val="24"/>
          <w:szCs w:val="24"/>
          <w:lang w:val="en-US"/>
        </w:rPr>
        <w:t>magister</w:t>
      </w:r>
      <w:r w:rsidRPr="00AB34D6">
        <w:rPr>
          <w:rFonts w:ascii="Candara" w:hAnsi="Candara"/>
          <w:sz w:val="24"/>
          <w:szCs w:val="24"/>
        </w:rPr>
        <w:t xml:space="preserve"> kependidikan yang telah ditetapkan oleh Pimpinan UNM. Penggunaan manual evaluasi standarisi  isi dan struktur kurikulum </w:t>
      </w:r>
      <w:r w:rsidRPr="00AB34D6">
        <w:rPr>
          <w:rFonts w:ascii="Candara" w:hAnsi="Candara"/>
          <w:bCs/>
          <w:sz w:val="24"/>
          <w:szCs w:val="24"/>
        </w:rPr>
        <w:t xml:space="preserve">program </w:t>
      </w:r>
      <w:r w:rsidRPr="00AB34D6">
        <w:rPr>
          <w:rFonts w:ascii="Candara" w:hAnsi="Candara"/>
          <w:sz w:val="24"/>
          <w:szCs w:val="24"/>
          <w:lang w:val="en-US"/>
        </w:rPr>
        <w:t>magister</w:t>
      </w:r>
      <w:r w:rsidRPr="00AB34D6">
        <w:rPr>
          <w:rFonts w:ascii="Candara" w:hAnsi="Candara"/>
          <w:sz w:val="24"/>
          <w:szCs w:val="24"/>
        </w:rPr>
        <w:t xml:space="preserve"> kependidikan ini dilakukan pada saat standar isi dan struktur kurikulum </w:t>
      </w:r>
      <w:r w:rsidRPr="00AB34D6">
        <w:rPr>
          <w:rFonts w:ascii="Candara" w:hAnsi="Candara"/>
          <w:bCs/>
          <w:sz w:val="24"/>
          <w:szCs w:val="24"/>
        </w:rPr>
        <w:t xml:space="preserve">program </w:t>
      </w:r>
      <w:r w:rsidRPr="00AB34D6">
        <w:rPr>
          <w:rFonts w:ascii="Candara" w:hAnsi="Candara"/>
          <w:sz w:val="24"/>
          <w:szCs w:val="24"/>
          <w:lang w:val="en-US"/>
        </w:rPr>
        <w:t>magister</w:t>
      </w:r>
      <w:r w:rsidRPr="00AB34D6">
        <w:rPr>
          <w:rFonts w:ascii="Candara" w:hAnsi="Candara"/>
          <w:sz w:val="24"/>
          <w:szCs w:val="24"/>
        </w:rPr>
        <w:t xml:space="preserve"> kependidikan memerlukan pemantauan dan pengawasan, pengecekan, atau pemeriksaan dan evaluasi secara rutin dan berkelanjutan.</w:t>
      </w:r>
    </w:p>
    <w:p w14:paraId="090206A9" w14:textId="4DC20703" w:rsidR="004527F1" w:rsidRPr="00AB34D6" w:rsidRDefault="004527F1" w:rsidP="004527F1">
      <w:pPr>
        <w:spacing w:after="0"/>
        <w:ind w:left="426" w:firstLine="601"/>
        <w:jc w:val="both"/>
        <w:rPr>
          <w:rFonts w:ascii="Candara" w:hAnsi="Candara"/>
          <w:sz w:val="24"/>
          <w:szCs w:val="24"/>
        </w:rPr>
      </w:pPr>
      <w:r w:rsidRPr="00AB34D6">
        <w:rPr>
          <w:rFonts w:ascii="Candara" w:hAnsi="Candara"/>
          <w:sz w:val="24"/>
          <w:szCs w:val="24"/>
        </w:rPr>
        <w:t xml:space="preserve">Penggunaan manual evaluasi standarisi isi dan struktur kurikulum </w:t>
      </w:r>
      <w:r w:rsidRPr="00AB34D6">
        <w:rPr>
          <w:rFonts w:ascii="Candara" w:hAnsi="Candara"/>
          <w:bCs/>
          <w:sz w:val="24"/>
          <w:szCs w:val="24"/>
        </w:rPr>
        <w:t xml:space="preserve">program </w:t>
      </w:r>
      <w:r w:rsidRPr="00AB34D6">
        <w:rPr>
          <w:rFonts w:ascii="Candara" w:hAnsi="Candara"/>
          <w:sz w:val="24"/>
          <w:szCs w:val="24"/>
          <w:lang w:val="en-US"/>
        </w:rPr>
        <w:t>magister</w:t>
      </w:r>
      <w:r w:rsidRPr="00AB34D6">
        <w:rPr>
          <w:rFonts w:ascii="Candara" w:hAnsi="Candara"/>
          <w:sz w:val="24"/>
          <w:szCs w:val="24"/>
        </w:rPr>
        <w:t xml:space="preserve"> kependidikan ini dilakukan pada saat standar harus dievaluasi oleh:</w:t>
      </w:r>
    </w:p>
    <w:p w14:paraId="2DC63A6B" w14:textId="561D657C" w:rsidR="004527F1" w:rsidRPr="00AB34D6" w:rsidRDefault="004527F1" w:rsidP="004527F1">
      <w:pPr>
        <w:pStyle w:val="ListParagraph"/>
        <w:numPr>
          <w:ilvl w:val="0"/>
          <w:numId w:val="19"/>
        </w:numPr>
        <w:spacing w:before="120" w:after="120" w:line="276" w:lineRule="auto"/>
        <w:ind w:left="425" w:firstLine="1"/>
        <w:contextualSpacing w:val="0"/>
        <w:rPr>
          <w:rFonts w:ascii="Candara" w:hAnsi="Candara"/>
          <w:b/>
          <w:bCs/>
          <w:szCs w:val="24"/>
        </w:rPr>
      </w:pPr>
      <w:r w:rsidRPr="00AB34D6">
        <w:rPr>
          <w:rFonts w:ascii="Candara" w:hAnsi="Candara"/>
          <w:color w:val="auto"/>
          <w:szCs w:val="24"/>
          <w:lang w:val="en-US"/>
        </w:rPr>
        <w:t>PPs</w:t>
      </w:r>
      <w:r w:rsidRPr="00AB34D6">
        <w:rPr>
          <w:rFonts w:ascii="Candara" w:hAnsi="Candara"/>
          <w:color w:val="auto"/>
          <w:szCs w:val="24"/>
        </w:rPr>
        <w:t xml:space="preserve"> dan program studi di lingkup </w:t>
      </w:r>
      <w:r w:rsidRPr="00AB34D6">
        <w:rPr>
          <w:rFonts w:ascii="Candara" w:hAnsi="Candara"/>
          <w:color w:val="auto"/>
          <w:szCs w:val="24"/>
          <w:lang w:val="en-US"/>
        </w:rPr>
        <w:t xml:space="preserve">PPs </w:t>
      </w:r>
      <w:r w:rsidRPr="00AB34D6">
        <w:rPr>
          <w:rFonts w:ascii="Candara" w:hAnsi="Candara"/>
          <w:color w:val="auto"/>
          <w:szCs w:val="24"/>
        </w:rPr>
        <w:t>UNM.</w:t>
      </w:r>
    </w:p>
    <w:p w14:paraId="28BBD71D" w14:textId="77777777" w:rsidR="004527F1" w:rsidRPr="00AB34D6" w:rsidRDefault="004527F1" w:rsidP="004527F1">
      <w:pPr>
        <w:pStyle w:val="ListParagraph"/>
        <w:numPr>
          <w:ilvl w:val="0"/>
          <w:numId w:val="19"/>
        </w:numPr>
        <w:spacing w:before="120" w:after="120" w:line="276" w:lineRule="auto"/>
        <w:ind w:left="425" w:firstLine="1"/>
        <w:contextualSpacing w:val="0"/>
        <w:rPr>
          <w:rFonts w:ascii="Candara" w:hAnsi="Candara"/>
          <w:b/>
          <w:bCs/>
          <w:szCs w:val="24"/>
        </w:rPr>
      </w:pPr>
      <w:r w:rsidRPr="00AB34D6">
        <w:rPr>
          <w:rFonts w:ascii="Candara" w:hAnsi="Candara"/>
          <w:color w:val="auto"/>
          <w:szCs w:val="24"/>
        </w:rPr>
        <w:t>Unit-unit tertentu yang menjalin kerja sama di bidang pendidikan atas nama UNM.</w:t>
      </w:r>
    </w:p>
    <w:p w14:paraId="07643EFA" w14:textId="77777777" w:rsidR="004A1C5A" w:rsidRPr="00AB34D6" w:rsidRDefault="004A1C5A" w:rsidP="004A1C5A">
      <w:pPr>
        <w:spacing w:before="120" w:after="120"/>
        <w:rPr>
          <w:rFonts w:ascii="Candara" w:hAnsi="Candara"/>
          <w:sz w:val="24"/>
          <w:szCs w:val="24"/>
        </w:rPr>
      </w:pPr>
    </w:p>
    <w:p w14:paraId="2BD0C2BB" w14:textId="78D5A0A9" w:rsidR="004A1C5A" w:rsidRPr="00AB34D6" w:rsidRDefault="004F2BBF" w:rsidP="004A1C5A">
      <w:pPr>
        <w:pBdr>
          <w:top w:val="single" w:sz="12" w:space="1" w:color="auto"/>
          <w:bottom w:val="single" w:sz="12" w:space="1" w:color="auto"/>
        </w:pBdr>
        <w:spacing w:before="120" w:after="120" w:line="240" w:lineRule="auto"/>
        <w:ind w:left="426" w:hanging="426"/>
        <w:rPr>
          <w:rFonts w:ascii="Candara" w:hAnsi="Candara"/>
          <w:b/>
          <w:bCs/>
          <w:sz w:val="24"/>
          <w:szCs w:val="24"/>
        </w:rPr>
      </w:pPr>
      <w:r w:rsidRPr="00AB34D6">
        <w:rPr>
          <w:rFonts w:ascii="Candara" w:hAnsi="Candara"/>
          <w:b/>
          <w:bCs/>
          <w:sz w:val="24"/>
          <w:szCs w:val="24"/>
        </w:rPr>
        <w:t>C</w:t>
      </w:r>
      <w:r w:rsidR="004A1C5A" w:rsidRPr="00AB34D6">
        <w:rPr>
          <w:rFonts w:ascii="Candara" w:hAnsi="Candara"/>
          <w:b/>
          <w:bCs/>
          <w:sz w:val="24"/>
          <w:szCs w:val="24"/>
        </w:rPr>
        <w:t>.</w:t>
      </w:r>
      <w:r w:rsidR="004A1C5A" w:rsidRPr="00AB34D6">
        <w:rPr>
          <w:rFonts w:ascii="Candara" w:hAnsi="Candara"/>
          <w:b/>
          <w:bCs/>
          <w:sz w:val="24"/>
          <w:szCs w:val="24"/>
        </w:rPr>
        <w:tab/>
        <w:t>DEFINISI ISTILAH</w:t>
      </w:r>
      <w:r w:rsidR="004A1C5A" w:rsidRPr="00AB34D6">
        <w:rPr>
          <w:rFonts w:ascii="Candara" w:hAnsi="Candara"/>
          <w:b/>
          <w:bCs/>
          <w:sz w:val="24"/>
          <w:szCs w:val="24"/>
        </w:rPr>
        <w:tab/>
      </w:r>
    </w:p>
    <w:p w14:paraId="71B84900" w14:textId="4F13B621" w:rsidR="004527F1" w:rsidRPr="00AB34D6" w:rsidRDefault="004527F1" w:rsidP="004527F1">
      <w:pPr>
        <w:pStyle w:val="ListParagraph"/>
        <w:numPr>
          <w:ilvl w:val="0"/>
          <w:numId w:val="18"/>
        </w:numPr>
        <w:spacing w:after="0" w:line="276" w:lineRule="auto"/>
        <w:ind w:left="850" w:hanging="425"/>
        <w:contextualSpacing w:val="0"/>
        <w:rPr>
          <w:rFonts w:ascii="Candara" w:hAnsi="Candara"/>
          <w:b/>
          <w:bCs/>
          <w:color w:val="auto"/>
          <w:szCs w:val="24"/>
        </w:rPr>
      </w:pPr>
      <w:r w:rsidRPr="00AB34D6">
        <w:rPr>
          <w:rFonts w:ascii="Candara" w:hAnsi="Candara"/>
          <w:b/>
          <w:bCs/>
          <w:color w:val="auto"/>
          <w:szCs w:val="24"/>
        </w:rPr>
        <w:t xml:space="preserve">Pemantauan standar isi dan struktur kurikulum program </w:t>
      </w:r>
      <w:r w:rsidRPr="00AB34D6">
        <w:rPr>
          <w:rFonts w:ascii="Candara" w:hAnsi="Candara"/>
          <w:b/>
          <w:bCs/>
          <w:color w:val="auto"/>
          <w:szCs w:val="24"/>
          <w:lang w:val="en-US"/>
        </w:rPr>
        <w:t xml:space="preserve">Magister </w:t>
      </w:r>
      <w:r w:rsidRPr="00AB34D6">
        <w:rPr>
          <w:rFonts w:ascii="Candara" w:hAnsi="Candara"/>
          <w:b/>
          <w:bCs/>
          <w:color w:val="auto"/>
          <w:szCs w:val="24"/>
        </w:rPr>
        <w:t>kependidikan</w:t>
      </w:r>
      <w:r w:rsidRPr="00AB34D6">
        <w:rPr>
          <w:rFonts w:ascii="Candara" w:hAnsi="Candara"/>
          <w:color w:val="auto"/>
          <w:szCs w:val="24"/>
        </w:rPr>
        <w:t xml:space="preserve"> adalah mengamati suatu proses atau suatu kegiatan dengan maksud untuk mengetahui apakah proses atau kegiatan tersebut berjalan sesuai dengan apa yang diharuskan dalam pernyataan standar isi di lingkup UNM.</w:t>
      </w:r>
    </w:p>
    <w:p w14:paraId="45D58727" w14:textId="5DE38A40" w:rsidR="004527F1" w:rsidRPr="00AB34D6" w:rsidRDefault="004527F1" w:rsidP="004527F1">
      <w:pPr>
        <w:pStyle w:val="ListParagraph"/>
        <w:numPr>
          <w:ilvl w:val="0"/>
          <w:numId w:val="18"/>
        </w:numPr>
        <w:spacing w:after="0" w:line="276" w:lineRule="auto"/>
        <w:ind w:left="850" w:hanging="425"/>
        <w:contextualSpacing w:val="0"/>
        <w:rPr>
          <w:rFonts w:ascii="Candara" w:hAnsi="Candara"/>
          <w:b/>
          <w:bCs/>
          <w:color w:val="auto"/>
          <w:szCs w:val="24"/>
        </w:rPr>
      </w:pPr>
      <w:r w:rsidRPr="00AB34D6">
        <w:rPr>
          <w:rFonts w:ascii="Candara" w:hAnsi="Candara"/>
          <w:b/>
          <w:bCs/>
          <w:color w:val="auto"/>
          <w:szCs w:val="24"/>
        </w:rPr>
        <w:t xml:space="preserve">Pemeriksaan standar isi dan struktur kurikulum program </w:t>
      </w:r>
      <w:r w:rsidRPr="00AB34D6">
        <w:rPr>
          <w:rFonts w:ascii="Candara" w:hAnsi="Candara"/>
          <w:b/>
          <w:bCs/>
          <w:color w:val="auto"/>
          <w:szCs w:val="24"/>
          <w:lang w:val="en-US"/>
        </w:rPr>
        <w:t xml:space="preserve">Magister </w:t>
      </w:r>
      <w:r w:rsidRPr="00AB34D6">
        <w:rPr>
          <w:rFonts w:ascii="Candara" w:hAnsi="Candara"/>
          <w:b/>
          <w:bCs/>
          <w:color w:val="auto"/>
          <w:szCs w:val="24"/>
        </w:rPr>
        <w:t>kependidikan</w:t>
      </w:r>
      <w:r w:rsidRPr="00AB34D6">
        <w:rPr>
          <w:rFonts w:ascii="Candara" w:hAnsi="Candara"/>
          <w:color w:val="auto"/>
          <w:szCs w:val="24"/>
        </w:rPr>
        <w:t xml:space="preserve"> adalah mengecek atau mengaudit secara detil terhadap semua </w:t>
      </w:r>
      <w:r w:rsidRPr="00AB34D6">
        <w:rPr>
          <w:rFonts w:ascii="Candara" w:hAnsi="Candara"/>
          <w:color w:val="auto"/>
          <w:szCs w:val="24"/>
        </w:rPr>
        <w:lastRenderedPageBreak/>
        <w:t xml:space="preserve">aspek dari penyelenggaraan standar isi </w:t>
      </w:r>
      <w:r w:rsidRPr="00AB34D6">
        <w:rPr>
          <w:rFonts w:ascii="Candara" w:hAnsi="Candara"/>
          <w:bCs/>
          <w:color w:val="auto"/>
          <w:szCs w:val="24"/>
        </w:rPr>
        <w:t xml:space="preserve">struktur kurikulum program </w:t>
      </w:r>
      <w:r w:rsidRPr="00AB34D6">
        <w:rPr>
          <w:rFonts w:ascii="Candara" w:hAnsi="Candara"/>
          <w:bCs/>
          <w:color w:val="auto"/>
          <w:szCs w:val="24"/>
          <w:lang w:val="en-US"/>
        </w:rPr>
        <w:t>magister</w:t>
      </w:r>
      <w:r w:rsidRPr="00AB34D6">
        <w:rPr>
          <w:rFonts w:ascii="Candara" w:hAnsi="Candara"/>
          <w:bCs/>
          <w:color w:val="auto"/>
          <w:szCs w:val="24"/>
        </w:rPr>
        <w:t xml:space="preserve"> kependidikan</w:t>
      </w:r>
      <w:r w:rsidRPr="00AB34D6">
        <w:rPr>
          <w:rFonts w:ascii="Candara" w:hAnsi="Candara"/>
          <w:color w:val="auto"/>
          <w:szCs w:val="24"/>
        </w:rPr>
        <w:t xml:space="preserve"> yang dilakukan secara berkala, untuk mencocokkan apakah semua aspek isi dan </w:t>
      </w:r>
      <w:r w:rsidRPr="00AB34D6">
        <w:rPr>
          <w:rFonts w:ascii="Candara" w:hAnsi="Candara"/>
          <w:bCs/>
          <w:color w:val="auto"/>
          <w:szCs w:val="24"/>
        </w:rPr>
        <w:t xml:space="preserve">struktur kurikulum program </w:t>
      </w:r>
      <w:r w:rsidRPr="00AB34D6">
        <w:rPr>
          <w:rFonts w:ascii="Candara" w:hAnsi="Candara"/>
          <w:bCs/>
          <w:color w:val="auto"/>
          <w:szCs w:val="24"/>
          <w:lang w:val="en-US"/>
        </w:rPr>
        <w:t>magister</w:t>
      </w:r>
      <w:r w:rsidRPr="00AB34D6">
        <w:rPr>
          <w:rFonts w:ascii="Candara" w:hAnsi="Candara"/>
          <w:bCs/>
          <w:color w:val="auto"/>
          <w:szCs w:val="24"/>
        </w:rPr>
        <w:t xml:space="preserve"> kependidikan</w:t>
      </w:r>
      <w:r w:rsidRPr="00AB34D6">
        <w:rPr>
          <w:rFonts w:ascii="Candara" w:hAnsi="Candara"/>
          <w:color w:val="auto"/>
          <w:szCs w:val="24"/>
        </w:rPr>
        <w:t xml:space="preserve"> tersebut telah berjalan sesuai dengan isi standar isi dan </w:t>
      </w:r>
      <w:r w:rsidRPr="00AB34D6">
        <w:rPr>
          <w:rFonts w:ascii="Candara" w:hAnsi="Candara"/>
          <w:bCs/>
          <w:color w:val="auto"/>
          <w:szCs w:val="24"/>
        </w:rPr>
        <w:t xml:space="preserve">struktur kurikulum program </w:t>
      </w:r>
      <w:r w:rsidRPr="00AB34D6">
        <w:rPr>
          <w:rFonts w:ascii="Candara" w:hAnsi="Candara"/>
          <w:bCs/>
          <w:color w:val="auto"/>
          <w:szCs w:val="24"/>
          <w:lang w:val="en-US"/>
        </w:rPr>
        <w:t>magister</w:t>
      </w:r>
      <w:r w:rsidRPr="00AB34D6">
        <w:rPr>
          <w:rFonts w:ascii="Candara" w:hAnsi="Candara"/>
          <w:bCs/>
          <w:color w:val="auto"/>
          <w:szCs w:val="24"/>
        </w:rPr>
        <w:t xml:space="preserve"> kependidikan</w:t>
      </w:r>
      <w:r w:rsidRPr="00AB34D6">
        <w:rPr>
          <w:rFonts w:ascii="Candara" w:hAnsi="Candara"/>
          <w:color w:val="auto"/>
          <w:szCs w:val="24"/>
        </w:rPr>
        <w:t xml:space="preserve"> di lingkup </w:t>
      </w:r>
      <w:r w:rsidRPr="00AB34D6">
        <w:rPr>
          <w:rFonts w:ascii="Candara" w:hAnsi="Candara"/>
          <w:color w:val="auto"/>
          <w:szCs w:val="24"/>
          <w:lang w:val="en-US"/>
        </w:rPr>
        <w:t xml:space="preserve">PPs </w:t>
      </w:r>
      <w:r w:rsidRPr="00AB34D6">
        <w:rPr>
          <w:rFonts w:ascii="Candara" w:hAnsi="Candara"/>
          <w:color w:val="auto"/>
          <w:szCs w:val="24"/>
        </w:rPr>
        <w:t>UNM.</w:t>
      </w:r>
    </w:p>
    <w:p w14:paraId="2BAEAA47" w14:textId="3AF01AE7" w:rsidR="004527F1" w:rsidRPr="00AB34D6" w:rsidRDefault="004527F1" w:rsidP="004527F1">
      <w:pPr>
        <w:pStyle w:val="ListParagraph"/>
        <w:numPr>
          <w:ilvl w:val="0"/>
          <w:numId w:val="18"/>
        </w:numPr>
        <w:spacing w:after="0" w:line="276" w:lineRule="auto"/>
        <w:ind w:left="850" w:hanging="425"/>
        <w:contextualSpacing w:val="0"/>
        <w:rPr>
          <w:rFonts w:ascii="Candara" w:hAnsi="Candara"/>
          <w:b/>
          <w:bCs/>
          <w:color w:val="auto"/>
          <w:szCs w:val="24"/>
        </w:rPr>
      </w:pPr>
      <w:r w:rsidRPr="00AB34D6">
        <w:rPr>
          <w:rFonts w:ascii="Candara" w:hAnsi="Candara"/>
          <w:b/>
          <w:bCs/>
          <w:color w:val="auto"/>
          <w:szCs w:val="24"/>
        </w:rPr>
        <w:t xml:space="preserve">Evaluasi standar </w:t>
      </w:r>
      <w:r w:rsidRPr="00AB34D6">
        <w:rPr>
          <w:rFonts w:ascii="Candara" w:hAnsi="Candara"/>
          <w:b/>
          <w:color w:val="auto"/>
          <w:szCs w:val="24"/>
        </w:rPr>
        <w:t xml:space="preserve">isi dan </w:t>
      </w:r>
      <w:r w:rsidRPr="00AB34D6">
        <w:rPr>
          <w:rFonts w:ascii="Candara" w:hAnsi="Candara"/>
          <w:b/>
          <w:bCs/>
          <w:color w:val="auto"/>
          <w:szCs w:val="24"/>
        </w:rPr>
        <w:t xml:space="preserve">struktur kurikulum program </w:t>
      </w:r>
      <w:r w:rsidRPr="00AB34D6">
        <w:rPr>
          <w:rFonts w:ascii="Candara" w:hAnsi="Candara"/>
          <w:b/>
          <w:bCs/>
          <w:color w:val="auto"/>
          <w:szCs w:val="24"/>
          <w:lang w:val="en-US"/>
        </w:rPr>
        <w:t xml:space="preserve">Magister </w:t>
      </w:r>
      <w:r w:rsidRPr="00AB34D6">
        <w:rPr>
          <w:rFonts w:ascii="Candara" w:hAnsi="Candara"/>
          <w:b/>
          <w:bCs/>
          <w:color w:val="auto"/>
          <w:szCs w:val="24"/>
        </w:rPr>
        <w:t>kependidikan</w:t>
      </w:r>
      <w:r w:rsidRPr="00AB34D6">
        <w:rPr>
          <w:rFonts w:ascii="Candara" w:hAnsi="Candara"/>
          <w:color w:val="auto"/>
          <w:szCs w:val="24"/>
        </w:rPr>
        <w:t xml:space="preserve"> adalah kegiatan yang independen, obyektif, terencana secara sistemik dan berdasarkan pada serangkaian bukti untuk memeriksa dan menganalisa standar isi dan </w:t>
      </w:r>
      <w:r w:rsidRPr="00AB34D6">
        <w:rPr>
          <w:rFonts w:ascii="Candara" w:hAnsi="Candara"/>
          <w:bCs/>
          <w:color w:val="auto"/>
          <w:szCs w:val="24"/>
        </w:rPr>
        <w:t>struktur kurikulum</w:t>
      </w:r>
      <w:r w:rsidRPr="00AB34D6">
        <w:rPr>
          <w:rFonts w:ascii="Candara" w:hAnsi="Candara"/>
          <w:color w:val="auto"/>
          <w:szCs w:val="24"/>
        </w:rPr>
        <w:t xml:space="preserve"> </w:t>
      </w:r>
      <w:r w:rsidRPr="00AB34D6">
        <w:rPr>
          <w:rFonts w:ascii="Candara" w:hAnsi="Candara"/>
          <w:bCs/>
          <w:color w:val="auto"/>
          <w:szCs w:val="24"/>
        </w:rPr>
        <w:t xml:space="preserve">program </w:t>
      </w:r>
      <w:r w:rsidRPr="00AB34D6">
        <w:rPr>
          <w:rFonts w:ascii="Candara" w:hAnsi="Candara"/>
          <w:bCs/>
          <w:color w:val="auto"/>
          <w:szCs w:val="24"/>
          <w:lang w:val="en-US"/>
        </w:rPr>
        <w:t>magister</w:t>
      </w:r>
      <w:r w:rsidRPr="00AB34D6">
        <w:rPr>
          <w:rFonts w:ascii="Candara" w:hAnsi="Candara"/>
          <w:bCs/>
          <w:color w:val="auto"/>
          <w:szCs w:val="24"/>
        </w:rPr>
        <w:t xml:space="preserve"> kependidikan</w:t>
      </w:r>
      <w:r w:rsidRPr="00AB34D6">
        <w:rPr>
          <w:rFonts w:ascii="Candara" w:hAnsi="Candara"/>
          <w:color w:val="auto"/>
          <w:szCs w:val="24"/>
        </w:rPr>
        <w:t xml:space="preserve"> di lingkup </w:t>
      </w:r>
      <w:r w:rsidRPr="00AB34D6">
        <w:rPr>
          <w:rFonts w:ascii="Candara" w:hAnsi="Candara"/>
          <w:color w:val="auto"/>
          <w:szCs w:val="24"/>
          <w:lang w:val="en-US"/>
        </w:rPr>
        <w:t xml:space="preserve">PPs </w:t>
      </w:r>
      <w:r w:rsidRPr="00AB34D6">
        <w:rPr>
          <w:rFonts w:ascii="Candara" w:hAnsi="Candara"/>
          <w:color w:val="auto"/>
          <w:szCs w:val="24"/>
        </w:rPr>
        <w:t>UNM.</w:t>
      </w:r>
    </w:p>
    <w:p w14:paraId="66C727BA" w14:textId="2BC229A4" w:rsidR="004527F1" w:rsidRPr="00AB34D6" w:rsidRDefault="004527F1" w:rsidP="004527F1">
      <w:pPr>
        <w:pStyle w:val="ListParagraph"/>
        <w:numPr>
          <w:ilvl w:val="0"/>
          <w:numId w:val="18"/>
        </w:numPr>
        <w:spacing w:after="0" w:line="276" w:lineRule="auto"/>
        <w:ind w:left="850" w:hanging="425"/>
        <w:contextualSpacing w:val="0"/>
        <w:rPr>
          <w:rFonts w:ascii="Candara" w:hAnsi="Candara"/>
          <w:b/>
          <w:bCs/>
          <w:color w:val="auto"/>
          <w:szCs w:val="24"/>
        </w:rPr>
      </w:pPr>
      <w:r w:rsidRPr="00AB34D6">
        <w:rPr>
          <w:rFonts w:ascii="Candara" w:hAnsi="Candara"/>
          <w:b/>
          <w:bCs/>
          <w:color w:val="auto"/>
          <w:szCs w:val="24"/>
        </w:rPr>
        <w:t xml:space="preserve">Tim auditor standar </w:t>
      </w:r>
      <w:r w:rsidRPr="00AB34D6">
        <w:rPr>
          <w:rFonts w:ascii="Candara" w:hAnsi="Candara"/>
          <w:b/>
          <w:color w:val="auto"/>
          <w:szCs w:val="24"/>
        </w:rPr>
        <w:t xml:space="preserve">isi dan </w:t>
      </w:r>
      <w:r w:rsidRPr="00AB34D6">
        <w:rPr>
          <w:rFonts w:ascii="Candara" w:hAnsi="Candara"/>
          <w:b/>
          <w:bCs/>
          <w:color w:val="auto"/>
          <w:szCs w:val="24"/>
        </w:rPr>
        <w:t>struktur kurikulum</w:t>
      </w:r>
      <w:r w:rsidRPr="00AB34D6">
        <w:rPr>
          <w:rFonts w:ascii="Candara" w:hAnsi="Candara"/>
          <w:b/>
          <w:color w:val="auto"/>
          <w:szCs w:val="24"/>
        </w:rPr>
        <w:t xml:space="preserve"> </w:t>
      </w:r>
      <w:r w:rsidRPr="00AB34D6">
        <w:rPr>
          <w:rFonts w:ascii="Candara" w:hAnsi="Candara"/>
          <w:b/>
          <w:bCs/>
          <w:color w:val="auto"/>
          <w:szCs w:val="24"/>
        </w:rPr>
        <w:t xml:space="preserve">program </w:t>
      </w:r>
      <w:r w:rsidRPr="00AB34D6">
        <w:rPr>
          <w:rFonts w:ascii="Candara" w:hAnsi="Candara"/>
          <w:b/>
          <w:bCs/>
          <w:color w:val="auto"/>
          <w:szCs w:val="24"/>
          <w:lang w:val="en-US"/>
        </w:rPr>
        <w:t xml:space="preserve">Magister </w:t>
      </w:r>
      <w:r w:rsidRPr="00AB34D6">
        <w:rPr>
          <w:rFonts w:ascii="Candara" w:hAnsi="Candara"/>
          <w:b/>
          <w:bCs/>
          <w:color w:val="auto"/>
          <w:szCs w:val="24"/>
        </w:rPr>
        <w:t>kependidikan</w:t>
      </w:r>
      <w:r w:rsidRPr="00AB34D6">
        <w:rPr>
          <w:rFonts w:ascii="Candara" w:hAnsi="Candara"/>
          <w:color w:val="auto"/>
          <w:szCs w:val="24"/>
        </w:rPr>
        <w:t xml:space="preserve"> adalah orang atau sekelompok orang yang ditunjuk oleh Rektor UNM dengan memiliki kualifikasi untuk melakukan audit standar kompetensi di lingkup UNM.</w:t>
      </w:r>
    </w:p>
    <w:p w14:paraId="014C04C8" w14:textId="77777777" w:rsidR="004527F1" w:rsidRPr="00AB34D6" w:rsidRDefault="004527F1" w:rsidP="004527F1">
      <w:pPr>
        <w:pStyle w:val="ListParagraph"/>
        <w:numPr>
          <w:ilvl w:val="0"/>
          <w:numId w:val="18"/>
        </w:numPr>
        <w:spacing w:after="0" w:line="276" w:lineRule="auto"/>
        <w:ind w:left="850" w:hanging="425"/>
        <w:contextualSpacing w:val="0"/>
        <w:rPr>
          <w:rFonts w:ascii="Candara" w:hAnsi="Candara"/>
          <w:b/>
          <w:bCs/>
          <w:color w:val="auto"/>
          <w:szCs w:val="24"/>
        </w:rPr>
      </w:pPr>
      <w:r w:rsidRPr="00AB34D6">
        <w:rPr>
          <w:rFonts w:ascii="Candara" w:hAnsi="Candara"/>
          <w:b/>
          <w:bCs/>
          <w:i/>
          <w:iCs/>
          <w:color w:val="auto"/>
          <w:szCs w:val="24"/>
        </w:rPr>
        <w:t xml:space="preserve">Auditee </w:t>
      </w:r>
      <w:r w:rsidRPr="00AB34D6">
        <w:rPr>
          <w:rFonts w:ascii="Candara" w:hAnsi="Candara"/>
          <w:color w:val="auto"/>
          <w:szCs w:val="24"/>
        </w:rPr>
        <w:t>adalah unit kerja yang diaudit di lingkup UNM.</w:t>
      </w:r>
    </w:p>
    <w:p w14:paraId="5C6029F2" w14:textId="77777777" w:rsidR="004527F1" w:rsidRPr="00AB34D6" w:rsidRDefault="004527F1" w:rsidP="004527F1">
      <w:pPr>
        <w:pStyle w:val="ListParagraph"/>
        <w:numPr>
          <w:ilvl w:val="0"/>
          <w:numId w:val="18"/>
        </w:numPr>
        <w:spacing w:after="0" w:line="276" w:lineRule="auto"/>
        <w:ind w:left="850" w:hanging="425"/>
        <w:contextualSpacing w:val="0"/>
        <w:rPr>
          <w:rFonts w:ascii="Candara" w:hAnsi="Candara"/>
          <w:b/>
          <w:bCs/>
          <w:color w:val="auto"/>
          <w:szCs w:val="24"/>
        </w:rPr>
      </w:pPr>
      <w:r w:rsidRPr="00AB34D6">
        <w:rPr>
          <w:rFonts w:ascii="Candara" w:hAnsi="Candara"/>
          <w:b/>
          <w:bCs/>
          <w:color w:val="auto"/>
          <w:szCs w:val="24"/>
        </w:rPr>
        <w:t>Sistem mutu</w:t>
      </w:r>
      <w:r w:rsidRPr="00AB34D6">
        <w:rPr>
          <w:rFonts w:ascii="Candara" w:hAnsi="Candara"/>
          <w:color w:val="auto"/>
          <w:szCs w:val="24"/>
        </w:rPr>
        <w:t xml:space="preserve"> adalah sistem yang mencakup struktur organisasi, tanggung jawab, prosedur, proses, dan sumber daya untuk melaksanakan manajemen mutu.</w:t>
      </w:r>
    </w:p>
    <w:p w14:paraId="0AB1DC86" w14:textId="77777777" w:rsidR="004A1C5A" w:rsidRPr="00AB34D6" w:rsidRDefault="004A1C5A" w:rsidP="004A1C5A">
      <w:pPr>
        <w:pStyle w:val="ListParagraph"/>
        <w:spacing w:before="120" w:after="120" w:line="276" w:lineRule="auto"/>
        <w:ind w:left="459" w:firstLine="0"/>
        <w:contextualSpacing w:val="0"/>
        <w:rPr>
          <w:rFonts w:ascii="Candara" w:hAnsi="Candara"/>
          <w:b/>
          <w:bCs/>
          <w:color w:val="auto"/>
          <w:szCs w:val="24"/>
        </w:rPr>
      </w:pPr>
    </w:p>
    <w:p w14:paraId="6465BEA5" w14:textId="7B5A6C55" w:rsidR="004A1C5A" w:rsidRPr="00AB34D6" w:rsidRDefault="004F2BBF" w:rsidP="0040475E">
      <w:pPr>
        <w:pBdr>
          <w:top w:val="single" w:sz="12" w:space="1" w:color="auto"/>
          <w:bottom w:val="single" w:sz="12" w:space="1" w:color="auto"/>
        </w:pBdr>
        <w:spacing w:before="120" w:after="120" w:line="240" w:lineRule="auto"/>
        <w:ind w:left="425" w:hanging="426"/>
        <w:rPr>
          <w:rFonts w:ascii="Candara" w:hAnsi="Candara"/>
          <w:b/>
          <w:bCs/>
          <w:sz w:val="24"/>
          <w:szCs w:val="24"/>
        </w:rPr>
      </w:pPr>
      <w:r w:rsidRPr="00AB34D6">
        <w:rPr>
          <w:rFonts w:ascii="Candara" w:hAnsi="Candara"/>
          <w:b/>
          <w:bCs/>
          <w:sz w:val="24"/>
          <w:szCs w:val="24"/>
        </w:rPr>
        <w:t>D</w:t>
      </w:r>
      <w:r w:rsidR="004A1C5A" w:rsidRPr="00AB34D6">
        <w:rPr>
          <w:rFonts w:ascii="Candara" w:hAnsi="Candara"/>
          <w:b/>
          <w:bCs/>
          <w:sz w:val="24"/>
          <w:szCs w:val="24"/>
        </w:rPr>
        <w:t>.</w:t>
      </w:r>
      <w:r w:rsidR="004A1C5A" w:rsidRPr="00AB34D6">
        <w:rPr>
          <w:rFonts w:ascii="Candara" w:hAnsi="Candara"/>
          <w:b/>
          <w:bCs/>
          <w:sz w:val="24"/>
          <w:szCs w:val="24"/>
        </w:rPr>
        <w:tab/>
        <w:t xml:space="preserve">LANGKAH-LANGKAH ATAU PROSEDUR MANUAL </w:t>
      </w:r>
      <w:r w:rsidR="00823E93" w:rsidRPr="00AB34D6">
        <w:rPr>
          <w:rFonts w:ascii="Candara" w:hAnsi="Candara"/>
          <w:b/>
          <w:bCs/>
          <w:sz w:val="24"/>
          <w:szCs w:val="24"/>
        </w:rPr>
        <w:t xml:space="preserve">EVALUASI </w:t>
      </w:r>
      <w:r w:rsidR="0040475E" w:rsidRPr="00AB34D6">
        <w:rPr>
          <w:rFonts w:ascii="Candara" w:hAnsi="Candara"/>
          <w:b/>
          <w:bCs/>
          <w:sz w:val="24"/>
          <w:szCs w:val="24"/>
        </w:rPr>
        <w:t>PELAKSANAAN</w:t>
      </w:r>
      <w:r w:rsidR="004A1C5A" w:rsidRPr="00AB34D6">
        <w:rPr>
          <w:rFonts w:ascii="Candara" w:hAnsi="Candara"/>
          <w:b/>
          <w:bCs/>
          <w:sz w:val="24"/>
          <w:szCs w:val="24"/>
        </w:rPr>
        <w:t xml:space="preserve"> STANDAR </w:t>
      </w:r>
      <w:r w:rsidR="004527F1" w:rsidRPr="00AB34D6">
        <w:rPr>
          <w:rFonts w:ascii="Candara" w:hAnsi="Candara"/>
          <w:b/>
          <w:bCs/>
          <w:sz w:val="24"/>
          <w:szCs w:val="24"/>
        </w:rPr>
        <w:t xml:space="preserve">ISI DAN STRUKTUR KURIKULUM PROGRAM </w:t>
      </w:r>
      <w:r w:rsidR="004527F1" w:rsidRPr="00AB34D6">
        <w:rPr>
          <w:rFonts w:ascii="Candara" w:hAnsi="Candara"/>
          <w:b/>
          <w:bCs/>
          <w:sz w:val="24"/>
          <w:szCs w:val="24"/>
          <w:lang w:val="en-US"/>
        </w:rPr>
        <w:t xml:space="preserve">MAGISTER </w:t>
      </w:r>
      <w:r w:rsidR="004527F1" w:rsidRPr="00AB34D6">
        <w:rPr>
          <w:rFonts w:ascii="Candara" w:hAnsi="Candara"/>
          <w:b/>
          <w:bCs/>
          <w:sz w:val="24"/>
          <w:szCs w:val="24"/>
        </w:rPr>
        <w:t>KEPENDIDIKAN</w:t>
      </w:r>
    </w:p>
    <w:p w14:paraId="3FC17F3C" w14:textId="261172A7" w:rsidR="004527F1" w:rsidRPr="00AB34D6" w:rsidRDefault="004527F1" w:rsidP="004527F1">
      <w:pPr>
        <w:spacing w:after="0"/>
        <w:ind w:left="426" w:firstLine="567"/>
        <w:jc w:val="both"/>
        <w:rPr>
          <w:rFonts w:ascii="Candara" w:hAnsi="Candara"/>
          <w:sz w:val="24"/>
          <w:szCs w:val="24"/>
        </w:rPr>
      </w:pPr>
      <w:r w:rsidRPr="00AB34D6">
        <w:rPr>
          <w:rFonts w:ascii="Candara" w:hAnsi="Candara"/>
          <w:sz w:val="24"/>
          <w:szCs w:val="24"/>
        </w:rPr>
        <w:t xml:space="preserve">Evaluasi standarisi  isi dan struktur kurikulum </w:t>
      </w:r>
      <w:r w:rsidRPr="00AB34D6">
        <w:rPr>
          <w:rFonts w:ascii="Candara" w:hAnsi="Candara"/>
          <w:bCs/>
          <w:sz w:val="24"/>
          <w:szCs w:val="24"/>
        </w:rPr>
        <w:t xml:space="preserve">program </w:t>
      </w:r>
      <w:r w:rsidRPr="00AB34D6">
        <w:rPr>
          <w:rFonts w:ascii="Candara" w:hAnsi="Candara"/>
          <w:bCs/>
          <w:sz w:val="24"/>
          <w:szCs w:val="24"/>
          <w:lang w:val="en-US"/>
        </w:rPr>
        <w:t xml:space="preserve">magister </w:t>
      </w:r>
      <w:r w:rsidRPr="00AB34D6">
        <w:rPr>
          <w:rFonts w:ascii="Candara" w:hAnsi="Candara"/>
          <w:bCs/>
          <w:sz w:val="24"/>
          <w:szCs w:val="24"/>
        </w:rPr>
        <w:t>kependidikan</w:t>
      </w:r>
      <w:r w:rsidRPr="00AB34D6">
        <w:rPr>
          <w:rFonts w:ascii="Candara" w:hAnsi="Candara"/>
          <w:sz w:val="24"/>
          <w:szCs w:val="24"/>
        </w:rPr>
        <w:t xml:space="preserve"> dilakukan oleh institusi Pusat Penjaminan Mutu UNM setelah satu siklus kegiatan standar isi pembelajaran selesai. </w:t>
      </w:r>
    </w:p>
    <w:tbl>
      <w:tblPr>
        <w:tblStyle w:val="TableGrid"/>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08"/>
        <w:gridCol w:w="1276"/>
        <w:gridCol w:w="3147"/>
        <w:gridCol w:w="3811"/>
      </w:tblGrid>
      <w:tr w:rsidR="004527F1" w:rsidRPr="00AB34D6" w14:paraId="02E90897" w14:textId="77777777" w:rsidTr="00300BB0">
        <w:trPr>
          <w:tblHeader/>
        </w:trPr>
        <w:tc>
          <w:tcPr>
            <w:tcW w:w="708" w:type="dxa"/>
          </w:tcPr>
          <w:p w14:paraId="7D3AF0AB" w14:textId="77777777" w:rsidR="004527F1" w:rsidRPr="00AB34D6" w:rsidRDefault="004527F1" w:rsidP="00300BB0">
            <w:pPr>
              <w:spacing w:line="276" w:lineRule="auto"/>
              <w:jc w:val="center"/>
              <w:rPr>
                <w:rFonts w:ascii="Candara" w:hAnsi="Candara"/>
                <w:b/>
                <w:bCs/>
              </w:rPr>
            </w:pPr>
            <w:r w:rsidRPr="00AB34D6">
              <w:rPr>
                <w:rFonts w:ascii="Candara" w:hAnsi="Candara"/>
                <w:b/>
                <w:bCs/>
              </w:rPr>
              <w:t>No.</w:t>
            </w:r>
          </w:p>
        </w:tc>
        <w:tc>
          <w:tcPr>
            <w:tcW w:w="1276" w:type="dxa"/>
          </w:tcPr>
          <w:p w14:paraId="592FC216" w14:textId="77777777" w:rsidR="004527F1" w:rsidRPr="00AB34D6" w:rsidRDefault="004527F1" w:rsidP="00300BB0">
            <w:pPr>
              <w:spacing w:line="276" w:lineRule="auto"/>
              <w:jc w:val="center"/>
              <w:rPr>
                <w:rFonts w:ascii="Candara" w:hAnsi="Candara"/>
                <w:b/>
                <w:bCs/>
              </w:rPr>
            </w:pPr>
            <w:r w:rsidRPr="00AB34D6">
              <w:rPr>
                <w:rFonts w:ascii="Candara" w:hAnsi="Candara"/>
                <w:b/>
                <w:bCs/>
              </w:rPr>
              <w:t>SUBJEK</w:t>
            </w:r>
          </w:p>
        </w:tc>
        <w:tc>
          <w:tcPr>
            <w:tcW w:w="3147" w:type="dxa"/>
          </w:tcPr>
          <w:p w14:paraId="1835AA79" w14:textId="77777777" w:rsidR="004527F1" w:rsidRPr="00AB34D6" w:rsidRDefault="004527F1" w:rsidP="00300BB0">
            <w:pPr>
              <w:spacing w:line="276" w:lineRule="auto"/>
              <w:jc w:val="center"/>
              <w:rPr>
                <w:rFonts w:ascii="Candara" w:hAnsi="Candara"/>
                <w:b/>
                <w:bCs/>
              </w:rPr>
            </w:pPr>
            <w:r w:rsidRPr="00AB34D6">
              <w:rPr>
                <w:rFonts w:ascii="Candara" w:hAnsi="Candara"/>
                <w:b/>
                <w:bCs/>
              </w:rPr>
              <w:t>KEGIATAN</w:t>
            </w:r>
          </w:p>
        </w:tc>
        <w:tc>
          <w:tcPr>
            <w:tcW w:w="3811" w:type="dxa"/>
          </w:tcPr>
          <w:p w14:paraId="5DD9ADAF" w14:textId="77777777" w:rsidR="004527F1" w:rsidRPr="00AB34D6" w:rsidRDefault="004527F1" w:rsidP="00300BB0">
            <w:pPr>
              <w:spacing w:line="276" w:lineRule="auto"/>
              <w:jc w:val="center"/>
              <w:rPr>
                <w:rFonts w:ascii="Candara" w:hAnsi="Candara"/>
                <w:b/>
                <w:bCs/>
              </w:rPr>
            </w:pPr>
            <w:r w:rsidRPr="00AB34D6">
              <w:rPr>
                <w:rFonts w:ascii="Candara" w:hAnsi="Candara"/>
                <w:b/>
                <w:bCs/>
              </w:rPr>
              <w:t>KELENGKAPAN</w:t>
            </w:r>
          </w:p>
        </w:tc>
      </w:tr>
      <w:tr w:rsidR="004527F1" w:rsidRPr="00AB34D6" w14:paraId="4B4C0363" w14:textId="77777777" w:rsidTr="00300BB0">
        <w:tc>
          <w:tcPr>
            <w:tcW w:w="708" w:type="dxa"/>
            <w:vMerge w:val="restart"/>
          </w:tcPr>
          <w:p w14:paraId="40FB3F8E" w14:textId="77777777" w:rsidR="004527F1" w:rsidRPr="00AB34D6" w:rsidRDefault="004527F1" w:rsidP="00300BB0">
            <w:pPr>
              <w:spacing w:line="276" w:lineRule="auto"/>
              <w:jc w:val="center"/>
              <w:rPr>
                <w:rFonts w:ascii="Candara" w:hAnsi="Candara"/>
                <w:b/>
                <w:bCs/>
                <w:szCs w:val="20"/>
              </w:rPr>
            </w:pPr>
            <w:r w:rsidRPr="00AB34D6">
              <w:rPr>
                <w:rFonts w:ascii="Candara" w:hAnsi="Candara"/>
                <w:b/>
                <w:bCs/>
                <w:szCs w:val="20"/>
              </w:rPr>
              <w:t>1.</w:t>
            </w:r>
          </w:p>
        </w:tc>
        <w:tc>
          <w:tcPr>
            <w:tcW w:w="1276" w:type="dxa"/>
            <w:vMerge w:val="restart"/>
          </w:tcPr>
          <w:p w14:paraId="01C1F4FF" w14:textId="77777777" w:rsidR="004527F1" w:rsidRPr="00AB34D6" w:rsidRDefault="004527F1" w:rsidP="00300BB0">
            <w:pPr>
              <w:spacing w:line="276" w:lineRule="auto"/>
              <w:jc w:val="both"/>
              <w:rPr>
                <w:rFonts w:ascii="Candara" w:hAnsi="Candara"/>
                <w:b/>
                <w:bCs/>
                <w:szCs w:val="20"/>
              </w:rPr>
            </w:pPr>
            <w:r w:rsidRPr="00AB34D6">
              <w:rPr>
                <w:rFonts w:ascii="Candara" w:hAnsi="Candara"/>
                <w:b/>
                <w:bCs/>
                <w:szCs w:val="20"/>
              </w:rPr>
              <w:t xml:space="preserve">Rektor </w:t>
            </w:r>
          </w:p>
        </w:tc>
        <w:tc>
          <w:tcPr>
            <w:tcW w:w="3147" w:type="dxa"/>
          </w:tcPr>
          <w:p w14:paraId="08E08CEB" w14:textId="77777777" w:rsidR="004527F1" w:rsidRPr="00AB34D6" w:rsidRDefault="004527F1" w:rsidP="00300BB0">
            <w:pPr>
              <w:pStyle w:val="ListParagraph"/>
              <w:numPr>
                <w:ilvl w:val="0"/>
                <w:numId w:val="21"/>
              </w:numPr>
              <w:spacing w:after="0" w:line="276" w:lineRule="auto"/>
              <w:ind w:left="459" w:hanging="425"/>
              <w:jc w:val="left"/>
              <w:rPr>
                <w:rFonts w:ascii="Candara" w:hAnsi="Candara" w:cstheme="minorBidi"/>
                <w:b/>
                <w:bCs/>
                <w:sz w:val="22"/>
                <w:szCs w:val="20"/>
              </w:rPr>
            </w:pPr>
            <w:r w:rsidRPr="00AB34D6">
              <w:rPr>
                <w:rFonts w:ascii="Candara" w:hAnsi="Candara" w:cstheme="minorBidi"/>
                <w:color w:val="auto"/>
                <w:sz w:val="22"/>
                <w:szCs w:val="20"/>
              </w:rPr>
              <w:t>Menerima laporan hasil evaluasi standarisi isi dan struktur kurikulum.</w:t>
            </w:r>
          </w:p>
        </w:tc>
        <w:tc>
          <w:tcPr>
            <w:tcW w:w="3811" w:type="dxa"/>
          </w:tcPr>
          <w:p w14:paraId="298AC248" w14:textId="77777777" w:rsidR="004527F1" w:rsidRPr="00AB34D6" w:rsidRDefault="004527F1" w:rsidP="00300BB0">
            <w:pPr>
              <w:spacing w:line="276" w:lineRule="auto"/>
              <w:rPr>
                <w:rFonts w:ascii="Candara" w:hAnsi="Candara"/>
                <w:szCs w:val="20"/>
              </w:rPr>
            </w:pPr>
            <w:r w:rsidRPr="00AB34D6">
              <w:rPr>
                <w:rFonts w:ascii="Candara" w:hAnsi="Candara"/>
                <w:szCs w:val="20"/>
              </w:rPr>
              <w:t>Berkas laporan hasil evaluasi standar isi dan struktur kurikulum yang dilengkapi dengan lampiran dokumen-dokumen yang diperlukan.</w:t>
            </w:r>
          </w:p>
        </w:tc>
      </w:tr>
      <w:tr w:rsidR="004527F1" w:rsidRPr="00AB34D6" w14:paraId="2B7F60C0" w14:textId="77777777" w:rsidTr="00300BB0">
        <w:tc>
          <w:tcPr>
            <w:tcW w:w="708" w:type="dxa"/>
            <w:vMerge/>
          </w:tcPr>
          <w:p w14:paraId="3E2AC33F" w14:textId="77777777" w:rsidR="004527F1" w:rsidRPr="00AB34D6" w:rsidRDefault="004527F1" w:rsidP="00300BB0">
            <w:pPr>
              <w:spacing w:line="276" w:lineRule="auto"/>
              <w:jc w:val="center"/>
              <w:rPr>
                <w:rFonts w:ascii="Candara" w:hAnsi="Candara"/>
                <w:b/>
                <w:bCs/>
                <w:szCs w:val="20"/>
              </w:rPr>
            </w:pPr>
          </w:p>
        </w:tc>
        <w:tc>
          <w:tcPr>
            <w:tcW w:w="1276" w:type="dxa"/>
            <w:vMerge/>
          </w:tcPr>
          <w:p w14:paraId="0991149E" w14:textId="77777777" w:rsidR="004527F1" w:rsidRPr="00AB34D6" w:rsidRDefault="004527F1" w:rsidP="00300BB0">
            <w:pPr>
              <w:spacing w:line="276" w:lineRule="auto"/>
              <w:jc w:val="both"/>
              <w:rPr>
                <w:rFonts w:ascii="Candara" w:hAnsi="Candara"/>
                <w:b/>
                <w:bCs/>
                <w:szCs w:val="20"/>
              </w:rPr>
            </w:pPr>
          </w:p>
        </w:tc>
        <w:tc>
          <w:tcPr>
            <w:tcW w:w="3147" w:type="dxa"/>
          </w:tcPr>
          <w:p w14:paraId="1DD0A4E0" w14:textId="77777777" w:rsidR="004527F1" w:rsidRPr="00AB34D6" w:rsidRDefault="004527F1" w:rsidP="00300BB0">
            <w:pPr>
              <w:pStyle w:val="ListParagraph"/>
              <w:numPr>
                <w:ilvl w:val="0"/>
                <w:numId w:val="21"/>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Merekomendasikan perbaikan berkelanjutan kepada unit kerja terkait.</w:t>
            </w:r>
          </w:p>
        </w:tc>
        <w:tc>
          <w:tcPr>
            <w:tcW w:w="3811" w:type="dxa"/>
          </w:tcPr>
          <w:p w14:paraId="6851F70B" w14:textId="77777777" w:rsidR="004527F1" w:rsidRPr="00AB34D6" w:rsidRDefault="004527F1" w:rsidP="00300BB0">
            <w:pPr>
              <w:spacing w:line="276" w:lineRule="auto"/>
              <w:rPr>
                <w:rFonts w:ascii="Candara" w:hAnsi="Candara"/>
                <w:szCs w:val="20"/>
              </w:rPr>
            </w:pPr>
            <w:r w:rsidRPr="00AB34D6">
              <w:rPr>
                <w:rFonts w:ascii="Candara" w:hAnsi="Candara"/>
                <w:szCs w:val="20"/>
              </w:rPr>
              <w:t>Form. rekomendasi perbaikan berkelanjutan.</w:t>
            </w:r>
          </w:p>
        </w:tc>
      </w:tr>
      <w:tr w:rsidR="004527F1" w:rsidRPr="00AB34D6" w14:paraId="7EF49385" w14:textId="77777777" w:rsidTr="00300BB0">
        <w:tc>
          <w:tcPr>
            <w:tcW w:w="708" w:type="dxa"/>
            <w:vMerge w:val="restart"/>
          </w:tcPr>
          <w:p w14:paraId="50AF73F9" w14:textId="77777777" w:rsidR="004527F1" w:rsidRPr="00AB34D6" w:rsidRDefault="004527F1" w:rsidP="00300BB0">
            <w:pPr>
              <w:spacing w:line="276" w:lineRule="auto"/>
              <w:jc w:val="center"/>
              <w:rPr>
                <w:rFonts w:ascii="Candara" w:hAnsi="Candara"/>
                <w:b/>
                <w:bCs/>
                <w:szCs w:val="20"/>
              </w:rPr>
            </w:pPr>
            <w:r w:rsidRPr="00AB34D6">
              <w:rPr>
                <w:rFonts w:ascii="Candara" w:hAnsi="Candara"/>
                <w:b/>
                <w:bCs/>
                <w:szCs w:val="20"/>
              </w:rPr>
              <w:t>2.</w:t>
            </w:r>
          </w:p>
        </w:tc>
        <w:tc>
          <w:tcPr>
            <w:tcW w:w="1276" w:type="dxa"/>
            <w:vMerge w:val="restart"/>
          </w:tcPr>
          <w:p w14:paraId="76010992" w14:textId="77777777" w:rsidR="004527F1" w:rsidRPr="00AB34D6" w:rsidRDefault="004527F1" w:rsidP="00300BB0">
            <w:pPr>
              <w:spacing w:line="276" w:lineRule="auto"/>
              <w:jc w:val="both"/>
              <w:rPr>
                <w:rFonts w:ascii="Candara" w:hAnsi="Candara"/>
                <w:b/>
                <w:bCs/>
                <w:szCs w:val="20"/>
              </w:rPr>
            </w:pPr>
            <w:r w:rsidRPr="00AB34D6">
              <w:rPr>
                <w:rFonts w:ascii="Candara" w:hAnsi="Candara"/>
                <w:b/>
                <w:bCs/>
                <w:szCs w:val="20"/>
              </w:rPr>
              <w:t xml:space="preserve">Wakil Rektor </w:t>
            </w:r>
          </w:p>
        </w:tc>
        <w:tc>
          <w:tcPr>
            <w:tcW w:w="3147" w:type="dxa"/>
          </w:tcPr>
          <w:p w14:paraId="20D91862" w14:textId="77777777" w:rsidR="004527F1" w:rsidRPr="00AB34D6" w:rsidRDefault="004527F1" w:rsidP="00300BB0">
            <w:pPr>
              <w:pStyle w:val="ListParagraph"/>
              <w:numPr>
                <w:ilvl w:val="0"/>
                <w:numId w:val="22"/>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Menerima laporan hasil evaluasi standarisi isi dan struktur kurikulum.</w:t>
            </w:r>
          </w:p>
        </w:tc>
        <w:tc>
          <w:tcPr>
            <w:tcW w:w="3811" w:type="dxa"/>
          </w:tcPr>
          <w:p w14:paraId="43892245" w14:textId="77777777" w:rsidR="004527F1" w:rsidRPr="00AB34D6" w:rsidRDefault="004527F1" w:rsidP="00300BB0">
            <w:pPr>
              <w:spacing w:line="276" w:lineRule="auto"/>
              <w:rPr>
                <w:rFonts w:ascii="Candara" w:hAnsi="Candara"/>
                <w:szCs w:val="20"/>
              </w:rPr>
            </w:pPr>
            <w:r w:rsidRPr="00AB34D6">
              <w:rPr>
                <w:rFonts w:ascii="Candara" w:hAnsi="Candara"/>
                <w:szCs w:val="20"/>
              </w:rPr>
              <w:t>Berkas laporan hasil evaluasi standarisi isi dan struktur kurikulum yang dilengkapi dengan lampiran dokumen-dokumen yang diperlukan.</w:t>
            </w:r>
          </w:p>
        </w:tc>
      </w:tr>
      <w:tr w:rsidR="004527F1" w:rsidRPr="00AB34D6" w14:paraId="56AF4C3A" w14:textId="77777777" w:rsidTr="00300BB0">
        <w:tc>
          <w:tcPr>
            <w:tcW w:w="708" w:type="dxa"/>
            <w:vMerge/>
          </w:tcPr>
          <w:p w14:paraId="07CC4916" w14:textId="77777777" w:rsidR="004527F1" w:rsidRPr="00AB34D6" w:rsidRDefault="004527F1" w:rsidP="00300BB0">
            <w:pPr>
              <w:spacing w:line="276" w:lineRule="auto"/>
              <w:jc w:val="center"/>
              <w:rPr>
                <w:rFonts w:ascii="Candara" w:hAnsi="Candara"/>
                <w:b/>
                <w:bCs/>
                <w:szCs w:val="20"/>
              </w:rPr>
            </w:pPr>
          </w:p>
        </w:tc>
        <w:tc>
          <w:tcPr>
            <w:tcW w:w="1276" w:type="dxa"/>
            <w:vMerge/>
          </w:tcPr>
          <w:p w14:paraId="431C7688" w14:textId="77777777" w:rsidR="004527F1" w:rsidRPr="00AB34D6" w:rsidRDefault="004527F1" w:rsidP="00300BB0">
            <w:pPr>
              <w:spacing w:line="276" w:lineRule="auto"/>
              <w:jc w:val="both"/>
              <w:rPr>
                <w:rFonts w:ascii="Candara" w:hAnsi="Candara"/>
                <w:b/>
                <w:bCs/>
                <w:szCs w:val="20"/>
              </w:rPr>
            </w:pPr>
          </w:p>
        </w:tc>
        <w:tc>
          <w:tcPr>
            <w:tcW w:w="3147" w:type="dxa"/>
          </w:tcPr>
          <w:p w14:paraId="35FC1952" w14:textId="77777777" w:rsidR="004527F1" w:rsidRPr="00AB34D6" w:rsidRDefault="004527F1" w:rsidP="00300BB0">
            <w:pPr>
              <w:pStyle w:val="ListParagraph"/>
              <w:numPr>
                <w:ilvl w:val="0"/>
                <w:numId w:val="22"/>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 xml:space="preserve">Bersama  Kepala Pusat Penjaminan Mutu UNM mempelajari laporan hasil </w:t>
            </w:r>
            <w:r w:rsidRPr="00AB34D6">
              <w:rPr>
                <w:rFonts w:ascii="Candara" w:hAnsi="Candara" w:cstheme="minorBidi"/>
                <w:color w:val="auto"/>
                <w:sz w:val="22"/>
                <w:szCs w:val="20"/>
              </w:rPr>
              <w:lastRenderedPageBreak/>
              <w:t>evaluasi standarisi isi dan struktur kurikulum.</w:t>
            </w:r>
          </w:p>
        </w:tc>
        <w:tc>
          <w:tcPr>
            <w:tcW w:w="3811" w:type="dxa"/>
          </w:tcPr>
          <w:p w14:paraId="2364376E" w14:textId="77777777" w:rsidR="004527F1" w:rsidRPr="00AB34D6" w:rsidRDefault="004527F1" w:rsidP="00300BB0">
            <w:pPr>
              <w:spacing w:line="276" w:lineRule="auto"/>
              <w:rPr>
                <w:rFonts w:ascii="Candara" w:hAnsi="Candara"/>
                <w:szCs w:val="20"/>
              </w:rPr>
            </w:pPr>
            <w:r w:rsidRPr="00AB34D6">
              <w:rPr>
                <w:rFonts w:ascii="Candara" w:hAnsi="Candara"/>
                <w:szCs w:val="20"/>
              </w:rPr>
              <w:lastRenderedPageBreak/>
              <w:t>Berkas laporan hasil evaluasi standarisi isi dan struktur kurikulum yang dilengkapi dengan lampiran dokumen-</w:t>
            </w:r>
            <w:r w:rsidRPr="00AB34D6">
              <w:rPr>
                <w:rFonts w:ascii="Candara" w:hAnsi="Candara"/>
                <w:szCs w:val="20"/>
              </w:rPr>
              <w:lastRenderedPageBreak/>
              <w:t>dokumen yang diperlukan.</w:t>
            </w:r>
          </w:p>
        </w:tc>
      </w:tr>
      <w:tr w:rsidR="004527F1" w:rsidRPr="00AB34D6" w14:paraId="14F85D80" w14:textId="77777777" w:rsidTr="00300BB0">
        <w:tc>
          <w:tcPr>
            <w:tcW w:w="708" w:type="dxa"/>
            <w:vMerge/>
          </w:tcPr>
          <w:p w14:paraId="1E0C4209" w14:textId="77777777" w:rsidR="004527F1" w:rsidRPr="00AB34D6" w:rsidRDefault="004527F1" w:rsidP="00300BB0">
            <w:pPr>
              <w:spacing w:line="276" w:lineRule="auto"/>
              <w:jc w:val="center"/>
              <w:rPr>
                <w:rFonts w:ascii="Candara" w:hAnsi="Candara"/>
                <w:b/>
                <w:bCs/>
                <w:szCs w:val="20"/>
              </w:rPr>
            </w:pPr>
          </w:p>
        </w:tc>
        <w:tc>
          <w:tcPr>
            <w:tcW w:w="1276" w:type="dxa"/>
            <w:vMerge/>
          </w:tcPr>
          <w:p w14:paraId="574E1B80" w14:textId="77777777" w:rsidR="004527F1" w:rsidRPr="00AB34D6" w:rsidRDefault="004527F1" w:rsidP="00300BB0">
            <w:pPr>
              <w:spacing w:line="276" w:lineRule="auto"/>
              <w:jc w:val="both"/>
              <w:rPr>
                <w:rFonts w:ascii="Candara" w:hAnsi="Candara"/>
                <w:b/>
                <w:bCs/>
                <w:szCs w:val="20"/>
              </w:rPr>
            </w:pPr>
          </w:p>
        </w:tc>
        <w:tc>
          <w:tcPr>
            <w:tcW w:w="3147" w:type="dxa"/>
          </w:tcPr>
          <w:p w14:paraId="6A81DB3C" w14:textId="77777777" w:rsidR="004527F1" w:rsidRPr="00AB34D6" w:rsidRDefault="004527F1" w:rsidP="00300BB0">
            <w:pPr>
              <w:pStyle w:val="ListParagraph"/>
              <w:numPr>
                <w:ilvl w:val="0"/>
                <w:numId w:val="22"/>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Berkoordinasi dengan unit-unit kerja di bawahnya untuk meningkatkan hasil evaluasi yang telah mencapai/ melampaui baik kualitas maupun kuantitas.</w:t>
            </w:r>
          </w:p>
        </w:tc>
        <w:tc>
          <w:tcPr>
            <w:tcW w:w="3811" w:type="dxa"/>
          </w:tcPr>
          <w:p w14:paraId="12C46F8E" w14:textId="77777777" w:rsidR="004527F1" w:rsidRPr="00AB34D6" w:rsidRDefault="004527F1" w:rsidP="00300BB0">
            <w:pPr>
              <w:spacing w:line="276" w:lineRule="auto"/>
              <w:rPr>
                <w:rFonts w:ascii="Candara" w:hAnsi="Candara"/>
                <w:szCs w:val="20"/>
              </w:rPr>
            </w:pPr>
            <w:r w:rsidRPr="00AB34D6">
              <w:rPr>
                <w:rFonts w:ascii="Candara" w:hAnsi="Candara"/>
                <w:szCs w:val="20"/>
              </w:rPr>
              <w:t>Berkas laporan hasil evaluasi standarisi isi dan struktur kurikulum yang dilengkapi dengan lampiran dokumen-dokumen yang diperlukan.</w:t>
            </w:r>
          </w:p>
        </w:tc>
      </w:tr>
      <w:tr w:rsidR="004527F1" w:rsidRPr="00AB34D6" w14:paraId="01B9D09F" w14:textId="77777777" w:rsidTr="00300BB0">
        <w:tc>
          <w:tcPr>
            <w:tcW w:w="708" w:type="dxa"/>
            <w:vMerge w:val="restart"/>
          </w:tcPr>
          <w:p w14:paraId="1727B2D9" w14:textId="77777777" w:rsidR="004527F1" w:rsidRPr="00AB34D6" w:rsidRDefault="004527F1" w:rsidP="00300BB0">
            <w:pPr>
              <w:spacing w:line="276" w:lineRule="auto"/>
              <w:jc w:val="center"/>
              <w:rPr>
                <w:rFonts w:ascii="Candara" w:hAnsi="Candara"/>
                <w:b/>
                <w:bCs/>
                <w:szCs w:val="20"/>
              </w:rPr>
            </w:pPr>
            <w:r w:rsidRPr="00AB34D6">
              <w:rPr>
                <w:rFonts w:ascii="Candara" w:hAnsi="Candara"/>
                <w:b/>
                <w:bCs/>
                <w:szCs w:val="20"/>
              </w:rPr>
              <w:t>3.</w:t>
            </w:r>
          </w:p>
        </w:tc>
        <w:tc>
          <w:tcPr>
            <w:tcW w:w="1276" w:type="dxa"/>
            <w:vMerge w:val="restart"/>
          </w:tcPr>
          <w:p w14:paraId="6904DCE9" w14:textId="77777777" w:rsidR="004527F1" w:rsidRPr="00AB34D6" w:rsidRDefault="004527F1" w:rsidP="00300BB0">
            <w:pPr>
              <w:spacing w:line="276" w:lineRule="auto"/>
              <w:rPr>
                <w:rFonts w:ascii="Candara" w:hAnsi="Candara"/>
                <w:b/>
                <w:bCs/>
                <w:szCs w:val="20"/>
              </w:rPr>
            </w:pPr>
            <w:r w:rsidRPr="00AB34D6">
              <w:rPr>
                <w:rFonts w:ascii="Candara" w:hAnsi="Candara"/>
                <w:b/>
                <w:bCs/>
                <w:szCs w:val="20"/>
              </w:rPr>
              <w:t>Kepala Pusat Penjamin-an Mutu UNM</w:t>
            </w:r>
          </w:p>
        </w:tc>
        <w:tc>
          <w:tcPr>
            <w:tcW w:w="3147" w:type="dxa"/>
          </w:tcPr>
          <w:p w14:paraId="7A9BCBAE" w14:textId="56B44CCF" w:rsidR="004527F1" w:rsidRPr="00AB34D6" w:rsidRDefault="004527F1" w:rsidP="00300BB0">
            <w:pPr>
              <w:pStyle w:val="ListParagraph"/>
              <w:numPr>
                <w:ilvl w:val="0"/>
                <w:numId w:val="23"/>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Bersama Wakil Rektor mempelajari laporan hasil evaluasi standarisi isi dan struktur kurikulum.</w:t>
            </w:r>
          </w:p>
        </w:tc>
        <w:tc>
          <w:tcPr>
            <w:tcW w:w="3811" w:type="dxa"/>
          </w:tcPr>
          <w:p w14:paraId="45E1C7C6" w14:textId="77777777" w:rsidR="004527F1" w:rsidRPr="00AB34D6" w:rsidRDefault="004527F1" w:rsidP="00300BB0">
            <w:pPr>
              <w:spacing w:line="276" w:lineRule="auto"/>
              <w:rPr>
                <w:rFonts w:ascii="Candara" w:hAnsi="Candara"/>
                <w:szCs w:val="20"/>
              </w:rPr>
            </w:pPr>
            <w:r w:rsidRPr="00AB34D6">
              <w:rPr>
                <w:rFonts w:ascii="Candara" w:hAnsi="Candara"/>
                <w:szCs w:val="20"/>
              </w:rPr>
              <w:t>Berkas laporan hasil evaluasi standarisi isi dan struktur kurikulum yang dilengkapi dengan lampiran dokumen-dokumen yang diperlukan.</w:t>
            </w:r>
          </w:p>
        </w:tc>
      </w:tr>
      <w:tr w:rsidR="004527F1" w:rsidRPr="00AB34D6" w14:paraId="043D5E02" w14:textId="77777777" w:rsidTr="00300BB0">
        <w:tc>
          <w:tcPr>
            <w:tcW w:w="708" w:type="dxa"/>
            <w:vMerge/>
          </w:tcPr>
          <w:p w14:paraId="5085277F" w14:textId="77777777" w:rsidR="004527F1" w:rsidRPr="00AB34D6" w:rsidRDefault="004527F1" w:rsidP="00300BB0">
            <w:pPr>
              <w:spacing w:line="276" w:lineRule="auto"/>
              <w:jc w:val="center"/>
              <w:rPr>
                <w:rFonts w:ascii="Candara" w:hAnsi="Candara"/>
                <w:b/>
                <w:bCs/>
                <w:szCs w:val="20"/>
              </w:rPr>
            </w:pPr>
          </w:p>
        </w:tc>
        <w:tc>
          <w:tcPr>
            <w:tcW w:w="1276" w:type="dxa"/>
            <w:vMerge/>
          </w:tcPr>
          <w:p w14:paraId="1F4914C6" w14:textId="77777777" w:rsidR="004527F1" w:rsidRPr="00AB34D6" w:rsidRDefault="004527F1" w:rsidP="00300BB0">
            <w:pPr>
              <w:spacing w:line="276" w:lineRule="auto"/>
              <w:jc w:val="both"/>
              <w:rPr>
                <w:rFonts w:ascii="Candara" w:hAnsi="Candara"/>
                <w:b/>
                <w:bCs/>
                <w:szCs w:val="20"/>
              </w:rPr>
            </w:pPr>
          </w:p>
        </w:tc>
        <w:tc>
          <w:tcPr>
            <w:tcW w:w="3147" w:type="dxa"/>
          </w:tcPr>
          <w:p w14:paraId="51AEAE0B" w14:textId="77777777" w:rsidR="004527F1" w:rsidRPr="00AB34D6" w:rsidRDefault="004527F1" w:rsidP="00300BB0">
            <w:pPr>
              <w:pStyle w:val="ListParagraph"/>
              <w:numPr>
                <w:ilvl w:val="0"/>
                <w:numId w:val="23"/>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Membuat laporan evaluasi standar isi dan struktur kurikulum.</w:t>
            </w:r>
          </w:p>
        </w:tc>
        <w:tc>
          <w:tcPr>
            <w:tcW w:w="3811" w:type="dxa"/>
          </w:tcPr>
          <w:p w14:paraId="3557CC17" w14:textId="77777777" w:rsidR="004527F1" w:rsidRPr="00AB34D6" w:rsidRDefault="004527F1" w:rsidP="00300BB0">
            <w:pPr>
              <w:spacing w:line="276" w:lineRule="auto"/>
              <w:rPr>
                <w:rFonts w:ascii="Candara" w:hAnsi="Candara"/>
                <w:szCs w:val="20"/>
              </w:rPr>
            </w:pPr>
            <w:r w:rsidRPr="00AB34D6">
              <w:rPr>
                <w:rFonts w:ascii="Candara" w:hAnsi="Candara"/>
                <w:szCs w:val="20"/>
              </w:rPr>
              <w:t>Laporan lengkap dengan lampiran yang diperlukan.</w:t>
            </w:r>
          </w:p>
        </w:tc>
      </w:tr>
      <w:tr w:rsidR="004527F1" w:rsidRPr="00AB34D6" w14:paraId="70629804" w14:textId="77777777" w:rsidTr="00300BB0">
        <w:tc>
          <w:tcPr>
            <w:tcW w:w="708" w:type="dxa"/>
          </w:tcPr>
          <w:p w14:paraId="414C296D" w14:textId="77777777" w:rsidR="004527F1" w:rsidRPr="00AB34D6" w:rsidRDefault="004527F1" w:rsidP="00300BB0">
            <w:pPr>
              <w:spacing w:line="276" w:lineRule="auto"/>
              <w:jc w:val="center"/>
              <w:rPr>
                <w:rFonts w:ascii="Candara" w:hAnsi="Candara"/>
                <w:b/>
                <w:bCs/>
                <w:szCs w:val="20"/>
              </w:rPr>
            </w:pPr>
            <w:r w:rsidRPr="00AB34D6">
              <w:rPr>
                <w:rFonts w:ascii="Candara" w:hAnsi="Candara"/>
                <w:b/>
                <w:bCs/>
                <w:szCs w:val="20"/>
              </w:rPr>
              <w:t>4.</w:t>
            </w:r>
          </w:p>
        </w:tc>
        <w:tc>
          <w:tcPr>
            <w:tcW w:w="1276" w:type="dxa"/>
          </w:tcPr>
          <w:p w14:paraId="21DE0501" w14:textId="77777777" w:rsidR="004527F1" w:rsidRPr="00AB34D6" w:rsidRDefault="004527F1" w:rsidP="00300BB0">
            <w:pPr>
              <w:spacing w:line="276" w:lineRule="auto"/>
              <w:jc w:val="both"/>
              <w:rPr>
                <w:rFonts w:ascii="Candara" w:hAnsi="Candara"/>
                <w:b/>
                <w:bCs/>
                <w:i/>
                <w:iCs/>
                <w:szCs w:val="20"/>
              </w:rPr>
            </w:pPr>
            <w:r w:rsidRPr="00AB34D6">
              <w:rPr>
                <w:rFonts w:ascii="Candara" w:hAnsi="Candara"/>
                <w:b/>
                <w:bCs/>
                <w:i/>
                <w:iCs/>
                <w:szCs w:val="20"/>
              </w:rPr>
              <w:t>Auditee</w:t>
            </w:r>
          </w:p>
        </w:tc>
        <w:tc>
          <w:tcPr>
            <w:tcW w:w="3147" w:type="dxa"/>
          </w:tcPr>
          <w:p w14:paraId="5D72B900" w14:textId="77777777" w:rsidR="004527F1" w:rsidRPr="00AB34D6" w:rsidRDefault="004527F1" w:rsidP="00300BB0">
            <w:pPr>
              <w:pStyle w:val="ListParagraph"/>
              <w:spacing w:after="0" w:line="276" w:lineRule="auto"/>
              <w:ind w:left="0" w:firstLine="0"/>
              <w:jc w:val="left"/>
              <w:rPr>
                <w:rFonts w:ascii="Candara" w:hAnsi="Candara" w:cstheme="minorBidi"/>
                <w:color w:val="auto"/>
                <w:sz w:val="22"/>
                <w:szCs w:val="20"/>
              </w:rPr>
            </w:pPr>
            <w:r w:rsidRPr="00AB34D6">
              <w:rPr>
                <w:rFonts w:ascii="Candara" w:hAnsi="Candara" w:cstheme="minorBidi"/>
                <w:color w:val="auto"/>
                <w:sz w:val="22"/>
                <w:szCs w:val="20"/>
              </w:rPr>
              <w:t>Mengisi form. penilaian standarisi isi dan struktur kurikulum dengan teliti.</w:t>
            </w:r>
          </w:p>
        </w:tc>
        <w:tc>
          <w:tcPr>
            <w:tcW w:w="3811" w:type="dxa"/>
          </w:tcPr>
          <w:p w14:paraId="15301356" w14:textId="77777777" w:rsidR="004527F1" w:rsidRPr="00AB34D6" w:rsidRDefault="004527F1" w:rsidP="00300BB0">
            <w:pPr>
              <w:spacing w:line="276" w:lineRule="auto"/>
              <w:rPr>
                <w:rFonts w:ascii="Candara" w:hAnsi="Candara"/>
                <w:szCs w:val="20"/>
              </w:rPr>
            </w:pPr>
            <w:r w:rsidRPr="00AB34D6">
              <w:rPr>
                <w:rFonts w:ascii="Candara" w:hAnsi="Candara"/>
                <w:szCs w:val="20"/>
              </w:rPr>
              <w:t>Form. penilaian standarisi isi dan struktur kurikulum.</w:t>
            </w:r>
          </w:p>
        </w:tc>
      </w:tr>
      <w:tr w:rsidR="004527F1" w:rsidRPr="00AB34D6" w14:paraId="2F6F84B7" w14:textId="77777777" w:rsidTr="00300BB0">
        <w:tc>
          <w:tcPr>
            <w:tcW w:w="708" w:type="dxa"/>
            <w:vMerge w:val="restart"/>
          </w:tcPr>
          <w:p w14:paraId="116EC020" w14:textId="77777777" w:rsidR="004527F1" w:rsidRPr="00AB34D6" w:rsidRDefault="004527F1" w:rsidP="00300BB0">
            <w:pPr>
              <w:spacing w:line="276" w:lineRule="auto"/>
              <w:jc w:val="center"/>
              <w:rPr>
                <w:rFonts w:ascii="Candara" w:hAnsi="Candara"/>
                <w:b/>
                <w:bCs/>
                <w:szCs w:val="20"/>
              </w:rPr>
            </w:pPr>
            <w:r w:rsidRPr="00AB34D6">
              <w:rPr>
                <w:rFonts w:ascii="Candara" w:hAnsi="Candara"/>
                <w:b/>
                <w:bCs/>
                <w:szCs w:val="20"/>
              </w:rPr>
              <w:t>5.</w:t>
            </w:r>
          </w:p>
        </w:tc>
        <w:tc>
          <w:tcPr>
            <w:tcW w:w="1276" w:type="dxa"/>
            <w:vMerge w:val="restart"/>
          </w:tcPr>
          <w:p w14:paraId="60CD4A0A" w14:textId="77777777" w:rsidR="004527F1" w:rsidRPr="00AB34D6" w:rsidRDefault="004527F1" w:rsidP="00300BB0">
            <w:pPr>
              <w:spacing w:line="276" w:lineRule="auto"/>
              <w:jc w:val="both"/>
              <w:rPr>
                <w:rFonts w:ascii="Candara" w:hAnsi="Candara"/>
                <w:b/>
                <w:bCs/>
                <w:szCs w:val="20"/>
              </w:rPr>
            </w:pPr>
            <w:r w:rsidRPr="00AB34D6">
              <w:rPr>
                <w:rFonts w:ascii="Candara" w:hAnsi="Candara"/>
                <w:b/>
                <w:bCs/>
                <w:szCs w:val="20"/>
              </w:rPr>
              <w:t>Adminis-trator</w:t>
            </w:r>
          </w:p>
        </w:tc>
        <w:tc>
          <w:tcPr>
            <w:tcW w:w="3147" w:type="dxa"/>
          </w:tcPr>
          <w:p w14:paraId="3E9E473C" w14:textId="77777777" w:rsidR="004527F1" w:rsidRPr="00AB34D6" w:rsidRDefault="004527F1" w:rsidP="00300BB0">
            <w:pPr>
              <w:pStyle w:val="ListParagraph"/>
              <w:numPr>
                <w:ilvl w:val="0"/>
                <w:numId w:val="24"/>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Mempersiapkan sarana yang diperlukan untuk mendukung kegiatan evaluasi standarisi isi dan struktur kurikulum.</w:t>
            </w:r>
          </w:p>
        </w:tc>
        <w:tc>
          <w:tcPr>
            <w:tcW w:w="3811" w:type="dxa"/>
          </w:tcPr>
          <w:p w14:paraId="591FAE53" w14:textId="77777777" w:rsidR="004527F1" w:rsidRPr="00AB34D6" w:rsidRDefault="004527F1" w:rsidP="00300BB0">
            <w:pPr>
              <w:spacing w:line="276" w:lineRule="auto"/>
              <w:rPr>
                <w:rFonts w:ascii="Candara" w:hAnsi="Candara"/>
                <w:szCs w:val="20"/>
              </w:rPr>
            </w:pPr>
            <w:r w:rsidRPr="00AB34D6">
              <w:rPr>
                <w:rFonts w:ascii="Candara" w:hAnsi="Candara"/>
                <w:szCs w:val="20"/>
              </w:rPr>
              <w:t>Sarana pendukung.</w:t>
            </w:r>
          </w:p>
        </w:tc>
      </w:tr>
      <w:tr w:rsidR="004527F1" w:rsidRPr="00AB34D6" w14:paraId="77655220" w14:textId="77777777" w:rsidTr="00300BB0">
        <w:tc>
          <w:tcPr>
            <w:tcW w:w="708" w:type="dxa"/>
            <w:vMerge/>
          </w:tcPr>
          <w:p w14:paraId="64431CCC" w14:textId="77777777" w:rsidR="004527F1" w:rsidRPr="00AB34D6" w:rsidRDefault="004527F1" w:rsidP="00300BB0">
            <w:pPr>
              <w:spacing w:line="276" w:lineRule="auto"/>
              <w:jc w:val="center"/>
              <w:rPr>
                <w:rFonts w:ascii="Candara" w:hAnsi="Candara"/>
                <w:b/>
                <w:bCs/>
                <w:szCs w:val="20"/>
              </w:rPr>
            </w:pPr>
          </w:p>
        </w:tc>
        <w:tc>
          <w:tcPr>
            <w:tcW w:w="1276" w:type="dxa"/>
            <w:vMerge/>
          </w:tcPr>
          <w:p w14:paraId="7DB4A069" w14:textId="77777777" w:rsidR="004527F1" w:rsidRPr="00AB34D6" w:rsidRDefault="004527F1" w:rsidP="00300BB0">
            <w:pPr>
              <w:spacing w:line="276" w:lineRule="auto"/>
              <w:jc w:val="both"/>
              <w:rPr>
                <w:rFonts w:ascii="Candara" w:hAnsi="Candara"/>
                <w:b/>
                <w:bCs/>
                <w:szCs w:val="20"/>
              </w:rPr>
            </w:pPr>
          </w:p>
        </w:tc>
        <w:tc>
          <w:tcPr>
            <w:tcW w:w="3147" w:type="dxa"/>
          </w:tcPr>
          <w:p w14:paraId="157AE857" w14:textId="77777777" w:rsidR="004527F1" w:rsidRPr="00AB34D6" w:rsidRDefault="004527F1" w:rsidP="00300BB0">
            <w:pPr>
              <w:pStyle w:val="ListParagraph"/>
              <w:numPr>
                <w:ilvl w:val="0"/>
                <w:numId w:val="24"/>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Mengarsipkan semua dokumen.</w:t>
            </w:r>
          </w:p>
        </w:tc>
        <w:tc>
          <w:tcPr>
            <w:tcW w:w="3811" w:type="dxa"/>
          </w:tcPr>
          <w:p w14:paraId="272FFF63" w14:textId="77777777" w:rsidR="004527F1" w:rsidRPr="00AB34D6" w:rsidRDefault="004527F1" w:rsidP="00300BB0">
            <w:pPr>
              <w:spacing w:line="276" w:lineRule="auto"/>
              <w:rPr>
                <w:rFonts w:ascii="Candara" w:hAnsi="Candara"/>
                <w:szCs w:val="20"/>
              </w:rPr>
            </w:pPr>
            <w:r w:rsidRPr="00AB34D6">
              <w:rPr>
                <w:rFonts w:ascii="Candara" w:hAnsi="Candara"/>
                <w:szCs w:val="20"/>
              </w:rPr>
              <w:t>Dokumen  pendukung.</w:t>
            </w:r>
          </w:p>
        </w:tc>
      </w:tr>
      <w:tr w:rsidR="004527F1" w:rsidRPr="00AB34D6" w14:paraId="5CB0DBC2" w14:textId="77777777" w:rsidTr="00300BB0">
        <w:tc>
          <w:tcPr>
            <w:tcW w:w="708" w:type="dxa"/>
            <w:vMerge/>
          </w:tcPr>
          <w:p w14:paraId="050C9BAD" w14:textId="77777777" w:rsidR="004527F1" w:rsidRPr="00AB34D6" w:rsidRDefault="004527F1" w:rsidP="00300BB0">
            <w:pPr>
              <w:spacing w:line="276" w:lineRule="auto"/>
              <w:jc w:val="center"/>
              <w:rPr>
                <w:rFonts w:ascii="Candara" w:hAnsi="Candara"/>
                <w:b/>
                <w:bCs/>
                <w:szCs w:val="20"/>
              </w:rPr>
            </w:pPr>
          </w:p>
        </w:tc>
        <w:tc>
          <w:tcPr>
            <w:tcW w:w="1276" w:type="dxa"/>
            <w:vMerge/>
          </w:tcPr>
          <w:p w14:paraId="4FBCEDAD" w14:textId="77777777" w:rsidR="004527F1" w:rsidRPr="00AB34D6" w:rsidRDefault="004527F1" w:rsidP="00300BB0">
            <w:pPr>
              <w:spacing w:line="276" w:lineRule="auto"/>
              <w:jc w:val="both"/>
              <w:rPr>
                <w:rFonts w:ascii="Candara" w:hAnsi="Candara"/>
                <w:b/>
                <w:bCs/>
                <w:szCs w:val="20"/>
              </w:rPr>
            </w:pPr>
          </w:p>
        </w:tc>
        <w:tc>
          <w:tcPr>
            <w:tcW w:w="3147" w:type="dxa"/>
          </w:tcPr>
          <w:p w14:paraId="1DF6D7AC" w14:textId="77777777" w:rsidR="004527F1" w:rsidRPr="00AB34D6" w:rsidRDefault="004527F1" w:rsidP="00300BB0">
            <w:pPr>
              <w:pStyle w:val="ListParagraph"/>
              <w:numPr>
                <w:ilvl w:val="0"/>
                <w:numId w:val="24"/>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 xml:space="preserve">Merekap penilaian standarisi isi dan struktur kurikulum dari </w:t>
            </w:r>
            <w:r w:rsidRPr="00AB34D6">
              <w:rPr>
                <w:rFonts w:ascii="Candara" w:hAnsi="Candara" w:cstheme="minorBidi"/>
                <w:i/>
                <w:iCs/>
                <w:color w:val="auto"/>
                <w:sz w:val="22"/>
                <w:szCs w:val="20"/>
              </w:rPr>
              <w:t>auditee</w:t>
            </w:r>
            <w:r w:rsidRPr="00AB34D6">
              <w:rPr>
                <w:rFonts w:ascii="Candara" w:hAnsi="Candara" w:cstheme="minorBidi"/>
                <w:color w:val="auto"/>
                <w:sz w:val="22"/>
                <w:szCs w:val="20"/>
              </w:rPr>
              <w:t>.</w:t>
            </w:r>
          </w:p>
        </w:tc>
        <w:tc>
          <w:tcPr>
            <w:tcW w:w="3811" w:type="dxa"/>
          </w:tcPr>
          <w:p w14:paraId="21BCA273" w14:textId="39586E0E" w:rsidR="004527F1" w:rsidRPr="00AB34D6" w:rsidRDefault="004527F1" w:rsidP="00300BB0">
            <w:pPr>
              <w:spacing w:line="276" w:lineRule="auto"/>
              <w:rPr>
                <w:rFonts w:ascii="Candara" w:hAnsi="Candara"/>
                <w:szCs w:val="20"/>
              </w:rPr>
            </w:pPr>
            <w:r w:rsidRPr="00AB34D6">
              <w:rPr>
                <w:rFonts w:ascii="Candara" w:hAnsi="Candara"/>
                <w:szCs w:val="20"/>
              </w:rPr>
              <w:t>Rekap. penilaian standar</w:t>
            </w:r>
            <w:r w:rsidRPr="00AB34D6">
              <w:rPr>
                <w:rFonts w:ascii="Candara" w:hAnsi="Candara"/>
                <w:szCs w:val="20"/>
                <w:lang w:val="en-US"/>
              </w:rPr>
              <w:t xml:space="preserve"> </w:t>
            </w:r>
            <w:r w:rsidRPr="00AB34D6">
              <w:rPr>
                <w:rFonts w:ascii="Candara" w:hAnsi="Candara"/>
                <w:szCs w:val="20"/>
              </w:rPr>
              <w:t>isi dan struktur kurikulum.</w:t>
            </w:r>
          </w:p>
        </w:tc>
      </w:tr>
      <w:tr w:rsidR="004527F1" w:rsidRPr="00AB34D6" w14:paraId="26AD6FF2" w14:textId="77777777" w:rsidTr="00300BB0">
        <w:tc>
          <w:tcPr>
            <w:tcW w:w="708" w:type="dxa"/>
            <w:vMerge/>
          </w:tcPr>
          <w:p w14:paraId="07EB9458" w14:textId="77777777" w:rsidR="004527F1" w:rsidRPr="00AB34D6" w:rsidRDefault="004527F1" w:rsidP="00300BB0">
            <w:pPr>
              <w:spacing w:line="276" w:lineRule="auto"/>
              <w:jc w:val="center"/>
              <w:rPr>
                <w:rFonts w:ascii="Candara" w:hAnsi="Candara"/>
                <w:b/>
                <w:bCs/>
                <w:szCs w:val="20"/>
              </w:rPr>
            </w:pPr>
          </w:p>
        </w:tc>
        <w:tc>
          <w:tcPr>
            <w:tcW w:w="1276" w:type="dxa"/>
            <w:vMerge/>
          </w:tcPr>
          <w:p w14:paraId="73A6B8E6" w14:textId="77777777" w:rsidR="004527F1" w:rsidRPr="00AB34D6" w:rsidRDefault="004527F1" w:rsidP="00300BB0">
            <w:pPr>
              <w:spacing w:line="276" w:lineRule="auto"/>
              <w:jc w:val="both"/>
              <w:rPr>
                <w:rFonts w:ascii="Candara" w:hAnsi="Candara"/>
                <w:b/>
                <w:bCs/>
                <w:szCs w:val="20"/>
              </w:rPr>
            </w:pPr>
          </w:p>
        </w:tc>
        <w:tc>
          <w:tcPr>
            <w:tcW w:w="3147" w:type="dxa"/>
          </w:tcPr>
          <w:p w14:paraId="5E1053F4" w14:textId="77777777" w:rsidR="004527F1" w:rsidRPr="00AB34D6" w:rsidRDefault="004527F1" w:rsidP="00300BB0">
            <w:pPr>
              <w:pStyle w:val="ListParagraph"/>
              <w:numPr>
                <w:ilvl w:val="0"/>
                <w:numId w:val="24"/>
              </w:numPr>
              <w:spacing w:after="0" w:line="276" w:lineRule="auto"/>
              <w:ind w:left="459" w:hanging="425"/>
              <w:jc w:val="left"/>
              <w:rPr>
                <w:rFonts w:ascii="Candara" w:hAnsi="Candara" w:cstheme="minorBidi"/>
                <w:color w:val="auto"/>
                <w:sz w:val="22"/>
                <w:szCs w:val="20"/>
              </w:rPr>
            </w:pPr>
            <w:r w:rsidRPr="00AB34D6">
              <w:rPr>
                <w:rFonts w:ascii="Candara" w:hAnsi="Candara" w:cstheme="minorBidi"/>
                <w:color w:val="auto"/>
                <w:sz w:val="22"/>
                <w:szCs w:val="20"/>
              </w:rPr>
              <w:t>Membantu hal-hal lain terkait dengan administrasi sesuai kebutuhan.</w:t>
            </w:r>
          </w:p>
        </w:tc>
        <w:tc>
          <w:tcPr>
            <w:tcW w:w="3811" w:type="dxa"/>
          </w:tcPr>
          <w:p w14:paraId="33718FFB" w14:textId="77777777" w:rsidR="004527F1" w:rsidRPr="00AB34D6" w:rsidRDefault="004527F1" w:rsidP="00300BB0">
            <w:pPr>
              <w:spacing w:line="276" w:lineRule="auto"/>
              <w:rPr>
                <w:rFonts w:ascii="Candara" w:hAnsi="Candara"/>
                <w:szCs w:val="20"/>
              </w:rPr>
            </w:pPr>
            <w:r w:rsidRPr="00AB34D6">
              <w:rPr>
                <w:rFonts w:ascii="Candara" w:hAnsi="Candara"/>
                <w:szCs w:val="20"/>
              </w:rPr>
              <w:t>Kelengkapan administrasi.</w:t>
            </w:r>
          </w:p>
        </w:tc>
      </w:tr>
    </w:tbl>
    <w:p w14:paraId="66AC4FA2" w14:textId="77777777" w:rsidR="004527F1" w:rsidRPr="00AB34D6" w:rsidRDefault="004527F1" w:rsidP="004527F1">
      <w:pPr>
        <w:spacing w:after="0"/>
        <w:ind w:left="34" w:firstLine="567"/>
        <w:jc w:val="both"/>
        <w:rPr>
          <w:rFonts w:ascii="Candara" w:hAnsi="Candara"/>
          <w:sz w:val="24"/>
          <w:szCs w:val="24"/>
        </w:rPr>
      </w:pPr>
    </w:p>
    <w:p w14:paraId="7B77E6F2" w14:textId="77777777" w:rsidR="004527F1" w:rsidRPr="00AB34D6" w:rsidRDefault="004527F1" w:rsidP="004527F1">
      <w:pPr>
        <w:spacing w:after="0"/>
        <w:ind w:left="426"/>
        <w:jc w:val="both"/>
        <w:rPr>
          <w:rFonts w:ascii="Candara" w:hAnsi="Candara"/>
          <w:sz w:val="24"/>
          <w:szCs w:val="24"/>
        </w:rPr>
      </w:pPr>
      <w:r w:rsidRPr="00AB34D6">
        <w:rPr>
          <w:rFonts w:ascii="Candara" w:hAnsi="Candara"/>
          <w:sz w:val="24"/>
          <w:szCs w:val="24"/>
        </w:rPr>
        <w:t>Berikut dapat disajikan gambar diagram alir langkah-langkah atau prosedur yang dilakukan:</w:t>
      </w:r>
    </w:p>
    <w:p w14:paraId="41E3BDBC" w14:textId="77777777" w:rsidR="004527F1" w:rsidRPr="00AB34D6" w:rsidRDefault="004527F1" w:rsidP="004527F1">
      <w:pPr>
        <w:spacing w:after="0"/>
        <w:ind w:left="426"/>
        <w:jc w:val="both"/>
        <w:rPr>
          <w:rFonts w:ascii="Candara" w:hAnsi="Candara"/>
          <w:sz w:val="24"/>
          <w:szCs w:val="24"/>
        </w:rPr>
      </w:pPr>
    </w:p>
    <w:p w14:paraId="58F2BDD2" w14:textId="77777777" w:rsidR="004527F1" w:rsidRPr="00AB34D6" w:rsidRDefault="004527F1" w:rsidP="004527F1">
      <w:pPr>
        <w:spacing w:after="0"/>
        <w:ind w:left="426"/>
        <w:jc w:val="both"/>
        <w:rPr>
          <w:rFonts w:ascii="Candara" w:hAnsi="Candara"/>
          <w:sz w:val="24"/>
          <w:szCs w:val="24"/>
        </w:rPr>
      </w:pPr>
    </w:p>
    <w:p w14:paraId="73690A09" w14:textId="77777777" w:rsidR="004527F1" w:rsidRPr="00AB34D6" w:rsidRDefault="004527F1" w:rsidP="004527F1">
      <w:pPr>
        <w:spacing w:after="0"/>
        <w:ind w:left="426"/>
        <w:jc w:val="both"/>
        <w:rPr>
          <w:rFonts w:ascii="Candara" w:hAnsi="Candara"/>
          <w:sz w:val="24"/>
          <w:szCs w:val="24"/>
        </w:rPr>
      </w:pPr>
    </w:p>
    <w:p w14:paraId="1FB2F8ED" w14:textId="77777777" w:rsidR="004527F1" w:rsidRPr="00AB34D6" w:rsidRDefault="004527F1" w:rsidP="004527F1">
      <w:pPr>
        <w:spacing w:after="0"/>
        <w:ind w:left="426"/>
        <w:jc w:val="both"/>
        <w:rPr>
          <w:rFonts w:ascii="Candara" w:hAnsi="Candara"/>
          <w:sz w:val="24"/>
          <w:szCs w:val="24"/>
        </w:rPr>
      </w:pPr>
    </w:p>
    <w:p w14:paraId="3004671A" w14:textId="77777777" w:rsidR="004527F1" w:rsidRPr="00AB34D6" w:rsidRDefault="004527F1" w:rsidP="004527F1">
      <w:pPr>
        <w:spacing w:after="0"/>
        <w:ind w:left="426"/>
        <w:jc w:val="both"/>
        <w:rPr>
          <w:rFonts w:ascii="Candara" w:hAnsi="Candara"/>
          <w:sz w:val="24"/>
          <w:szCs w:val="24"/>
        </w:rPr>
      </w:pPr>
    </w:p>
    <w:p w14:paraId="33F42378" w14:textId="77777777" w:rsidR="004527F1" w:rsidRPr="00AB34D6" w:rsidRDefault="004527F1" w:rsidP="004527F1">
      <w:pPr>
        <w:spacing w:after="0"/>
        <w:ind w:left="426"/>
        <w:jc w:val="both"/>
        <w:rPr>
          <w:rFonts w:ascii="Candara" w:hAnsi="Candara"/>
          <w:sz w:val="24"/>
          <w:szCs w:val="24"/>
        </w:rPr>
      </w:pPr>
    </w:p>
    <w:p w14:paraId="38016FF6" w14:textId="77777777" w:rsidR="004527F1" w:rsidRPr="00AB34D6" w:rsidRDefault="004527F1" w:rsidP="004527F1">
      <w:pPr>
        <w:spacing w:after="0"/>
        <w:ind w:left="426"/>
        <w:jc w:val="both"/>
        <w:rPr>
          <w:rFonts w:ascii="Candara" w:hAnsi="Candara"/>
          <w:sz w:val="24"/>
          <w:szCs w:val="24"/>
        </w:rPr>
      </w:pPr>
    </w:p>
    <w:p w14:paraId="2A310124" w14:textId="77777777" w:rsidR="004527F1" w:rsidRPr="00AB34D6" w:rsidRDefault="00867D0C" w:rsidP="004527F1">
      <w:pPr>
        <w:spacing w:after="0"/>
        <w:ind w:left="34" w:firstLine="567"/>
        <w:jc w:val="both"/>
        <w:rPr>
          <w:rFonts w:ascii="Candara" w:hAnsi="Candara"/>
          <w:sz w:val="24"/>
          <w:szCs w:val="24"/>
        </w:rPr>
      </w:pPr>
      <w:r>
        <w:rPr>
          <w:rFonts w:ascii="Candara" w:hAnsi="Candara"/>
          <w:noProof/>
          <w:sz w:val="24"/>
          <w:szCs w:val="24"/>
          <w:lang w:eastAsia="id-ID"/>
        </w:rPr>
        <w:pict w14:anchorId="5EE781A8">
          <v:group id="_x0000_s1063" alt="" style="position:absolute;left:0;text-align:left;margin-left:139.25pt;margin-top:5.85pt;width:185.9pt;height:53.65pt;z-index:251662336" coordorigin="4215,2921" coordsize="3718,1073">
            <v:roundrect id="_x0000_s1064" alt="" style="position:absolute;left:4537;top:2921;width:3111;height:1073" arcsize="18383f" fillcolor="#eaeaea" strokeweight="1.5pt"/>
            <v:shape id="_x0000_s1065" type="#_x0000_t202" alt="" style="position:absolute;left:4215;top:2929;width:3718;height:950;mso-wrap-style:square;mso-width-percent:400;mso-height-percent:200;mso-width-percent:400;mso-height-percent:200;mso-width-relative:margin;mso-height-relative:margin;v-text-anchor:top" filled="f" stroked="f">
              <v:textbox style="mso-next-textbox:#_x0000_s1065;mso-fit-shape-to-text:t">
                <w:txbxContent>
                  <w:p w14:paraId="10365483" w14:textId="77777777" w:rsidR="004527F1" w:rsidRDefault="004527F1" w:rsidP="004527F1">
                    <w:pPr>
                      <w:spacing w:after="0" w:line="240" w:lineRule="auto"/>
                      <w:jc w:val="center"/>
                      <w:rPr>
                        <w:rFonts w:ascii="Candara" w:hAnsi="Candara"/>
                        <w:b/>
                        <w:bCs/>
                      </w:rPr>
                    </w:pPr>
                    <w:r w:rsidRPr="008F24CD">
                      <w:rPr>
                        <w:rFonts w:ascii="Candara" w:hAnsi="Candara"/>
                        <w:b/>
                        <w:bCs/>
                      </w:rPr>
                      <w:t xml:space="preserve">Standar </w:t>
                    </w:r>
                  </w:p>
                  <w:p w14:paraId="0F54D34D" w14:textId="77777777" w:rsidR="004527F1" w:rsidRPr="008F24CD" w:rsidRDefault="004527F1" w:rsidP="004527F1">
                    <w:pPr>
                      <w:spacing w:after="0" w:line="240" w:lineRule="auto"/>
                      <w:jc w:val="center"/>
                      <w:rPr>
                        <w:rFonts w:ascii="Candara" w:hAnsi="Candara"/>
                        <w:b/>
                        <w:bCs/>
                      </w:rPr>
                    </w:pPr>
                    <w:r w:rsidRPr="00123976">
                      <w:rPr>
                        <w:rFonts w:ascii="Candara" w:hAnsi="Candara"/>
                        <w:b/>
                        <w:szCs w:val="20"/>
                      </w:rPr>
                      <w:t>Isi Dan Struktur Kurikulum</w:t>
                    </w:r>
                    <w:r w:rsidRPr="00123976">
                      <w:rPr>
                        <w:rFonts w:ascii="Candara" w:hAnsi="Candara"/>
                        <w:b/>
                        <w:bCs/>
                      </w:rPr>
                      <w:t xml:space="preserve"> </w:t>
                    </w:r>
                    <w:r w:rsidRPr="008F24CD">
                      <w:rPr>
                        <w:rFonts w:ascii="Candara" w:hAnsi="Candara"/>
                        <w:b/>
                        <w:bCs/>
                      </w:rPr>
                      <w:t>yang Telah Diterapkan</w:t>
                    </w:r>
                  </w:p>
                </w:txbxContent>
              </v:textbox>
            </v:shape>
          </v:group>
        </w:pict>
      </w:r>
    </w:p>
    <w:p w14:paraId="35059493" w14:textId="77777777" w:rsidR="004527F1" w:rsidRPr="00AB34D6" w:rsidRDefault="004527F1" w:rsidP="004527F1">
      <w:pPr>
        <w:spacing w:after="0"/>
        <w:ind w:left="34" w:firstLine="567"/>
        <w:jc w:val="both"/>
        <w:rPr>
          <w:rFonts w:ascii="Candara" w:hAnsi="Candara"/>
          <w:sz w:val="24"/>
          <w:szCs w:val="24"/>
        </w:rPr>
      </w:pPr>
    </w:p>
    <w:p w14:paraId="3221A4B8" w14:textId="77777777" w:rsidR="004527F1" w:rsidRPr="00AB34D6" w:rsidRDefault="004527F1" w:rsidP="004527F1">
      <w:pPr>
        <w:spacing w:after="0"/>
        <w:ind w:left="34" w:firstLine="567"/>
        <w:jc w:val="both"/>
        <w:rPr>
          <w:rFonts w:ascii="Candara" w:hAnsi="Candara"/>
          <w:sz w:val="24"/>
          <w:szCs w:val="24"/>
        </w:rPr>
      </w:pPr>
    </w:p>
    <w:p w14:paraId="4FB8EE1A" w14:textId="77777777" w:rsidR="004527F1" w:rsidRPr="00AB34D6" w:rsidRDefault="00867D0C" w:rsidP="004527F1">
      <w:pPr>
        <w:spacing w:after="0"/>
        <w:ind w:left="34" w:firstLine="567"/>
        <w:jc w:val="both"/>
        <w:rPr>
          <w:rFonts w:ascii="Candara" w:hAnsi="Candara"/>
          <w:sz w:val="24"/>
          <w:szCs w:val="24"/>
        </w:rPr>
      </w:pPr>
      <w:r>
        <w:rPr>
          <w:rFonts w:ascii="Candara" w:hAnsi="Candara"/>
          <w:noProof/>
          <w:sz w:val="24"/>
          <w:szCs w:val="24"/>
          <w:lang w:eastAsia="id-ID"/>
        </w:rPr>
        <w:pict w14:anchorId="4EF1397D">
          <v:shapetype id="_x0000_t32" coordsize="21600,21600" o:spt="32" o:oned="t" path="m,l21600,21600e" filled="f">
            <v:path arrowok="t" fillok="f" o:connecttype="none"/>
            <o:lock v:ext="edit" shapetype="t"/>
          </v:shapetype>
          <v:shape id="_x0000_s1062" type="#_x0000_t32" alt="" style="position:absolute;left:0;text-align:left;margin-left:232.85pt;margin-top:9pt;width:0;height:21.05pt;z-index:251663360;mso-wrap-edited:f;mso-width-percent:0;mso-height-percent:0;mso-width-percent:0;mso-height-percent:0" o:connectortype="straight" strokeweight="3pt">
            <v:stroke endarrow="block"/>
          </v:shape>
        </w:pict>
      </w:r>
    </w:p>
    <w:p w14:paraId="04932B53" w14:textId="77777777" w:rsidR="004527F1" w:rsidRPr="00AB34D6" w:rsidRDefault="00867D0C" w:rsidP="004527F1">
      <w:pPr>
        <w:spacing w:after="0"/>
        <w:ind w:left="34" w:firstLine="567"/>
        <w:jc w:val="both"/>
        <w:rPr>
          <w:rFonts w:ascii="Candara" w:hAnsi="Candara"/>
          <w:sz w:val="24"/>
          <w:szCs w:val="24"/>
        </w:rPr>
      </w:pPr>
      <w:r>
        <w:rPr>
          <w:rFonts w:ascii="Candara" w:hAnsi="Candara"/>
          <w:noProof/>
          <w:sz w:val="24"/>
          <w:szCs w:val="24"/>
          <w:lang w:eastAsia="id-ID"/>
        </w:rPr>
        <w:pict w14:anchorId="3D22E233">
          <v:group id="_x0000_s1059" alt="" style="position:absolute;left:0;text-align:left;margin-left:139.25pt;margin-top:13.2pt;width:185.9pt;height:56.05pt;z-index:251664384" coordorigin="4215,4415" coordsize="3718,1121">
            <v:rect id="_x0000_s1060" alt="" style="position:absolute;left:4537;top:4415;width:3111;height:1073" fillcolor="#eaeaea" strokeweight="1.5pt"/>
            <v:shape id="_x0000_s1061" type="#_x0000_t202" alt="" style="position:absolute;left:4215;top:4586;width:3718;height:950;mso-wrap-style:square;mso-width-percent:400;mso-height-percent:200;mso-width-percent:400;mso-height-percent:200;mso-width-relative:margin;mso-height-relative:margin;v-text-anchor:top" filled="f" stroked="f">
              <v:textbox style="mso-next-textbox:#_x0000_s1061;mso-fit-shape-to-text:t">
                <w:txbxContent>
                  <w:p w14:paraId="2135AEA5" w14:textId="77777777" w:rsidR="004527F1" w:rsidRDefault="004527F1" w:rsidP="004527F1">
                    <w:pPr>
                      <w:spacing w:after="0" w:line="240" w:lineRule="auto"/>
                      <w:jc w:val="center"/>
                      <w:rPr>
                        <w:rFonts w:ascii="Candara" w:hAnsi="Candara"/>
                        <w:b/>
                        <w:bCs/>
                      </w:rPr>
                    </w:pPr>
                    <w:r>
                      <w:rPr>
                        <w:rFonts w:ascii="Candara" w:hAnsi="Candara"/>
                        <w:b/>
                        <w:bCs/>
                      </w:rPr>
                      <w:t xml:space="preserve">Evaluasi Pelaksanaan </w:t>
                    </w:r>
                  </w:p>
                  <w:p w14:paraId="2379A152" w14:textId="77777777" w:rsidR="004527F1" w:rsidRDefault="004527F1" w:rsidP="004527F1">
                    <w:pPr>
                      <w:spacing w:after="0" w:line="240" w:lineRule="auto"/>
                      <w:jc w:val="center"/>
                      <w:rPr>
                        <w:rFonts w:ascii="Candara" w:hAnsi="Candara"/>
                        <w:b/>
                        <w:bCs/>
                      </w:rPr>
                    </w:pPr>
                    <w:r>
                      <w:rPr>
                        <w:rFonts w:ascii="Candara" w:hAnsi="Candara"/>
                        <w:b/>
                        <w:bCs/>
                      </w:rPr>
                      <w:t xml:space="preserve">Standar isi dan struktur </w:t>
                    </w:r>
                  </w:p>
                  <w:p w14:paraId="0C2E952B" w14:textId="77777777" w:rsidR="004527F1" w:rsidRPr="008F24CD" w:rsidRDefault="004527F1" w:rsidP="004527F1">
                    <w:pPr>
                      <w:spacing w:after="0" w:line="240" w:lineRule="auto"/>
                      <w:jc w:val="center"/>
                      <w:rPr>
                        <w:rFonts w:ascii="Candara" w:hAnsi="Candara"/>
                        <w:b/>
                        <w:bCs/>
                      </w:rPr>
                    </w:pPr>
                    <w:r>
                      <w:rPr>
                        <w:rFonts w:ascii="Candara" w:hAnsi="Candara"/>
                        <w:b/>
                        <w:bCs/>
                      </w:rPr>
                      <w:t>Kurikulum</w:t>
                    </w:r>
                  </w:p>
                </w:txbxContent>
              </v:textbox>
            </v:shape>
          </v:group>
        </w:pict>
      </w:r>
    </w:p>
    <w:p w14:paraId="1CF1B465" w14:textId="77777777" w:rsidR="004527F1" w:rsidRPr="00AB34D6" w:rsidRDefault="004527F1" w:rsidP="004527F1">
      <w:pPr>
        <w:spacing w:after="0"/>
        <w:ind w:left="34" w:firstLine="567"/>
        <w:jc w:val="both"/>
        <w:rPr>
          <w:rFonts w:ascii="Candara" w:hAnsi="Candara"/>
          <w:sz w:val="24"/>
          <w:szCs w:val="24"/>
        </w:rPr>
      </w:pPr>
    </w:p>
    <w:p w14:paraId="7FA244BA" w14:textId="77777777" w:rsidR="004527F1" w:rsidRPr="00AB34D6" w:rsidRDefault="004527F1" w:rsidP="004527F1">
      <w:pPr>
        <w:spacing w:after="0"/>
        <w:jc w:val="center"/>
        <w:rPr>
          <w:rFonts w:ascii="Candara" w:hAnsi="Candara"/>
          <w:sz w:val="24"/>
          <w:szCs w:val="24"/>
        </w:rPr>
      </w:pPr>
    </w:p>
    <w:p w14:paraId="0F33A310" w14:textId="77777777" w:rsidR="004527F1" w:rsidRPr="00AB34D6" w:rsidRDefault="00867D0C" w:rsidP="004527F1">
      <w:pPr>
        <w:spacing w:after="0"/>
        <w:ind w:left="34" w:firstLine="567"/>
        <w:jc w:val="both"/>
        <w:rPr>
          <w:rFonts w:ascii="Candara" w:hAnsi="Candara"/>
          <w:b/>
          <w:bCs/>
          <w:sz w:val="24"/>
          <w:szCs w:val="24"/>
        </w:rPr>
      </w:pPr>
      <w:r>
        <w:rPr>
          <w:rFonts w:ascii="Candara" w:hAnsi="Candara"/>
          <w:b/>
          <w:bCs/>
          <w:noProof/>
          <w:sz w:val="24"/>
          <w:szCs w:val="24"/>
          <w:lang w:eastAsia="id-ID"/>
        </w:rPr>
        <w:pict w14:anchorId="5D5B4A5A">
          <v:group id="_x0000_s1056" alt="" style="position:absolute;left:0;text-align:left;margin-left:261.65pt;margin-top:16.4pt;width:30.2pt;height:49.25pt;flip:x;z-index:251666432" coordorigin="4771,5488" coordsize="604,985">
            <v:shape id="_x0000_s1057" type="#_x0000_t32" alt="" style="position:absolute;left:5375;top:5488;width:0;height:985" o:connectortype="straight" strokeweight="3pt"/>
            <v:shape id="_x0000_s1058" type="#_x0000_t32" alt="" style="position:absolute;left:4771;top:6445;width:604;height:0;flip:x" o:connectortype="straight" strokeweight="3pt">
              <v:stroke endarrow="block"/>
            </v:shape>
          </v:group>
        </w:pict>
      </w:r>
      <w:r>
        <w:rPr>
          <w:rFonts w:ascii="Candara" w:hAnsi="Candara"/>
          <w:b/>
          <w:bCs/>
          <w:noProof/>
          <w:sz w:val="24"/>
          <w:szCs w:val="24"/>
          <w:lang w:eastAsia="id-ID"/>
        </w:rPr>
        <w:pict w14:anchorId="45ABA718">
          <v:group id="_x0000_s1053" alt="" style="position:absolute;left:0;text-align:left;margin-left:173.35pt;margin-top:16.3pt;width:30.2pt;height:49.25pt;z-index:251665408" coordorigin="4771,5488" coordsize="604,985">
            <v:shape id="_x0000_s1054" type="#_x0000_t32" alt="" style="position:absolute;left:5375;top:5488;width:0;height:985" o:connectortype="straight" strokeweight="3pt"/>
            <v:shape id="_x0000_s1055" type="#_x0000_t32" alt="" style="position:absolute;left:4771;top:6445;width:604;height:0;flip:x" o:connectortype="straight" strokeweight="3pt">
              <v:stroke endarrow="block"/>
            </v:shape>
          </v:group>
        </w:pict>
      </w:r>
    </w:p>
    <w:p w14:paraId="4B034A4B" w14:textId="77777777" w:rsidR="004527F1" w:rsidRPr="00AB34D6" w:rsidRDefault="004527F1" w:rsidP="004527F1">
      <w:pPr>
        <w:spacing w:after="0"/>
        <w:ind w:left="34" w:firstLine="567"/>
        <w:jc w:val="both"/>
        <w:rPr>
          <w:rFonts w:ascii="Candara" w:hAnsi="Candara"/>
          <w:b/>
          <w:bCs/>
          <w:sz w:val="24"/>
          <w:szCs w:val="24"/>
        </w:rPr>
      </w:pPr>
    </w:p>
    <w:p w14:paraId="584602E6" w14:textId="77777777" w:rsidR="004527F1" w:rsidRPr="00AB34D6" w:rsidRDefault="00867D0C" w:rsidP="004527F1">
      <w:pPr>
        <w:spacing w:after="0"/>
        <w:ind w:left="34" w:firstLine="567"/>
        <w:jc w:val="both"/>
        <w:rPr>
          <w:rFonts w:ascii="Candara" w:hAnsi="Candara"/>
          <w:b/>
          <w:bCs/>
          <w:sz w:val="24"/>
          <w:szCs w:val="24"/>
        </w:rPr>
      </w:pPr>
      <w:r>
        <w:rPr>
          <w:rFonts w:ascii="Candara" w:hAnsi="Candara"/>
          <w:b/>
          <w:bCs/>
          <w:noProof/>
          <w:sz w:val="24"/>
          <w:szCs w:val="24"/>
          <w:lang w:eastAsia="id-ID"/>
        </w:rPr>
        <w:pict w14:anchorId="6A5D6E7F">
          <v:group id="_x0000_s1050" alt="" style="position:absolute;left:0;text-align:left;margin-left:275.15pt;margin-top:3.65pt;width:185.9pt;height:53.65pt;z-index:251668480" coordorigin="1337,5909" coordsize="3718,1073">
            <v:rect id="_x0000_s1051" alt="" style="position:absolute;left:1659;top:5909;width:3111;height:1073" fillcolor="#eaeaea" strokeweight="1.5pt"/>
            <v:shape id="_x0000_s1052" type="#_x0000_t202" alt="" style="position:absolute;left:1337;top:5954;width:3718;height:950;mso-wrap-style:square;mso-width-percent:400;mso-width-percent:400;mso-width-relative:margin;mso-height-relative:margin;v-text-anchor:top" filled="f" stroked="f">
              <v:textbox style="mso-next-textbox:#_x0000_s1052">
                <w:txbxContent>
                  <w:p w14:paraId="68113F03" w14:textId="77777777" w:rsidR="004527F1" w:rsidRPr="00123976" w:rsidRDefault="004527F1" w:rsidP="004527F1">
                    <w:pPr>
                      <w:spacing w:after="0" w:line="240" w:lineRule="auto"/>
                      <w:jc w:val="center"/>
                      <w:rPr>
                        <w:rFonts w:ascii="Candara" w:hAnsi="Candara"/>
                        <w:b/>
                        <w:bCs/>
                      </w:rPr>
                    </w:pPr>
                    <w:r w:rsidRPr="00123976">
                      <w:rPr>
                        <w:rFonts w:ascii="Candara" w:hAnsi="Candara"/>
                        <w:b/>
                        <w:bCs/>
                      </w:rPr>
                      <w:t xml:space="preserve">Evaluasi Pelaksanaan </w:t>
                    </w:r>
                  </w:p>
                  <w:p w14:paraId="78AB37B8" w14:textId="77777777" w:rsidR="004527F1" w:rsidRPr="00123976" w:rsidRDefault="004527F1" w:rsidP="004527F1">
                    <w:pPr>
                      <w:spacing w:after="0" w:line="240" w:lineRule="auto"/>
                      <w:jc w:val="center"/>
                      <w:rPr>
                        <w:rFonts w:ascii="Candara" w:hAnsi="Candara"/>
                        <w:b/>
                        <w:bCs/>
                      </w:rPr>
                    </w:pPr>
                    <w:r w:rsidRPr="00123976">
                      <w:rPr>
                        <w:rFonts w:ascii="Candara" w:hAnsi="Candara"/>
                        <w:b/>
                        <w:bCs/>
                      </w:rPr>
                      <w:t>Standar Isi Struktur Kurikulum</w:t>
                    </w:r>
                  </w:p>
                  <w:p w14:paraId="5B8581AE" w14:textId="77777777" w:rsidR="004527F1" w:rsidRPr="00123976" w:rsidRDefault="004527F1" w:rsidP="004527F1">
                    <w:pPr>
                      <w:spacing w:after="0" w:line="240" w:lineRule="auto"/>
                      <w:jc w:val="center"/>
                      <w:rPr>
                        <w:rFonts w:ascii="Candara" w:hAnsi="Candara"/>
                        <w:b/>
                        <w:bCs/>
                      </w:rPr>
                    </w:pPr>
                    <w:r w:rsidRPr="00123976">
                      <w:rPr>
                        <w:rFonts w:ascii="Candara" w:hAnsi="Candara"/>
                        <w:b/>
                        <w:bCs/>
                      </w:rPr>
                      <w:t>di Unit Kerja Lainnya</w:t>
                    </w:r>
                  </w:p>
                </w:txbxContent>
              </v:textbox>
            </v:shape>
          </v:group>
        </w:pict>
      </w:r>
      <w:r>
        <w:rPr>
          <w:rFonts w:ascii="Candara" w:hAnsi="Candara"/>
          <w:b/>
          <w:bCs/>
          <w:noProof/>
          <w:sz w:val="24"/>
          <w:szCs w:val="24"/>
          <w:lang w:eastAsia="id-ID"/>
        </w:rPr>
        <w:pict w14:anchorId="4267D05A">
          <v:group id="_x0000_s1047" alt="" style="position:absolute;left:0;text-align:left;margin-left:1.65pt;margin-top:3.65pt;width:185.9pt;height:53.65pt;z-index:251667456" coordorigin="1337,5909" coordsize="3718,1073">
            <v:rect id="_x0000_s1048" alt="" style="position:absolute;left:1659;top:5909;width:3111;height:1073" fillcolor="#eaeaea" strokeweight="1.5pt"/>
            <v:shape id="_x0000_s1049" type="#_x0000_t202" alt="" style="position:absolute;left:1337;top:5954;width:3718;height:950;mso-wrap-style:square;mso-width-percent:400;mso-width-percent:400;mso-width-relative:margin;mso-height-relative:margin;v-text-anchor:top" filled="f" stroked="f">
              <v:textbox style="mso-next-textbox:#_x0000_s1049">
                <w:txbxContent>
                  <w:p w14:paraId="6F277013" w14:textId="77777777" w:rsidR="004527F1" w:rsidRPr="00123976" w:rsidRDefault="004527F1" w:rsidP="004527F1">
                    <w:pPr>
                      <w:spacing w:after="0" w:line="240" w:lineRule="auto"/>
                      <w:jc w:val="center"/>
                      <w:rPr>
                        <w:rFonts w:ascii="Candara" w:hAnsi="Candara"/>
                        <w:b/>
                        <w:bCs/>
                        <w:sz w:val="20"/>
                      </w:rPr>
                    </w:pPr>
                    <w:r w:rsidRPr="00123976">
                      <w:rPr>
                        <w:rFonts w:ascii="Candara" w:hAnsi="Candara"/>
                        <w:b/>
                        <w:bCs/>
                        <w:sz w:val="20"/>
                      </w:rPr>
                      <w:t xml:space="preserve">Evaluasi Pelaksanaan Standar Isi </w:t>
                    </w:r>
                  </w:p>
                  <w:p w14:paraId="57038429" w14:textId="77777777" w:rsidR="004527F1" w:rsidRPr="00123976" w:rsidRDefault="004527F1" w:rsidP="004527F1">
                    <w:pPr>
                      <w:spacing w:after="0" w:line="240" w:lineRule="auto"/>
                      <w:jc w:val="center"/>
                      <w:rPr>
                        <w:rFonts w:ascii="Candara" w:hAnsi="Candara"/>
                        <w:b/>
                        <w:bCs/>
                        <w:sz w:val="20"/>
                      </w:rPr>
                    </w:pPr>
                    <w:r w:rsidRPr="00123976">
                      <w:rPr>
                        <w:rFonts w:ascii="Candara" w:hAnsi="Candara"/>
                        <w:b/>
                        <w:bCs/>
                        <w:sz w:val="20"/>
                      </w:rPr>
                      <w:t>dan Struktur Kurikulum</w:t>
                    </w:r>
                  </w:p>
                  <w:p w14:paraId="3CF1EB17" w14:textId="14345098" w:rsidR="004527F1" w:rsidRPr="00123976" w:rsidRDefault="004527F1" w:rsidP="004527F1">
                    <w:pPr>
                      <w:spacing w:after="0" w:line="240" w:lineRule="auto"/>
                      <w:jc w:val="center"/>
                      <w:rPr>
                        <w:rFonts w:ascii="Candara" w:hAnsi="Candara"/>
                        <w:b/>
                        <w:bCs/>
                        <w:sz w:val="20"/>
                      </w:rPr>
                    </w:pPr>
                    <w:r>
                      <w:rPr>
                        <w:rFonts w:ascii="Candara" w:hAnsi="Candara"/>
                        <w:b/>
                        <w:bCs/>
                        <w:sz w:val="20"/>
                      </w:rPr>
                      <w:t xml:space="preserve">di </w:t>
                    </w:r>
                    <w:r w:rsidRPr="00123976">
                      <w:rPr>
                        <w:rFonts w:ascii="Candara" w:hAnsi="Candara"/>
                        <w:b/>
                        <w:bCs/>
                        <w:sz w:val="20"/>
                      </w:rPr>
                      <w:t>Program Studi</w:t>
                    </w:r>
                  </w:p>
                </w:txbxContent>
              </v:textbox>
            </v:shape>
          </v:group>
        </w:pict>
      </w:r>
    </w:p>
    <w:p w14:paraId="10EA21BA" w14:textId="77777777" w:rsidR="004527F1" w:rsidRPr="00AB34D6" w:rsidRDefault="004527F1" w:rsidP="004527F1">
      <w:pPr>
        <w:spacing w:after="0"/>
        <w:ind w:left="34" w:firstLine="567"/>
        <w:jc w:val="both"/>
        <w:rPr>
          <w:rFonts w:ascii="Candara" w:hAnsi="Candara"/>
          <w:b/>
          <w:bCs/>
          <w:sz w:val="24"/>
          <w:szCs w:val="24"/>
        </w:rPr>
      </w:pPr>
    </w:p>
    <w:p w14:paraId="011C8CD4" w14:textId="77777777" w:rsidR="004527F1" w:rsidRPr="00AB34D6" w:rsidRDefault="004527F1" w:rsidP="004527F1">
      <w:pPr>
        <w:spacing w:after="0"/>
        <w:ind w:left="34" w:firstLine="567"/>
        <w:jc w:val="both"/>
        <w:rPr>
          <w:rFonts w:ascii="Candara" w:hAnsi="Candara"/>
          <w:b/>
          <w:bCs/>
          <w:sz w:val="24"/>
          <w:szCs w:val="24"/>
        </w:rPr>
      </w:pPr>
    </w:p>
    <w:p w14:paraId="3F535398" w14:textId="77777777" w:rsidR="004527F1" w:rsidRPr="00AB34D6" w:rsidRDefault="00867D0C" w:rsidP="004527F1">
      <w:pPr>
        <w:spacing w:after="0"/>
        <w:ind w:left="34" w:firstLine="567"/>
        <w:jc w:val="both"/>
        <w:rPr>
          <w:rFonts w:ascii="Candara" w:hAnsi="Candara"/>
          <w:b/>
          <w:bCs/>
          <w:sz w:val="24"/>
          <w:szCs w:val="24"/>
        </w:rPr>
      </w:pPr>
      <w:r>
        <w:rPr>
          <w:rFonts w:ascii="Candara" w:hAnsi="Candara"/>
          <w:b/>
          <w:bCs/>
          <w:noProof/>
          <w:sz w:val="24"/>
          <w:szCs w:val="24"/>
          <w:lang w:eastAsia="id-ID"/>
        </w:rPr>
        <w:pict w14:anchorId="550D217E">
          <v:shape id="_x0000_s1046" type="#_x0000_t32" alt="" style="position:absolute;left:0;text-align:left;margin-left:366.8pt;margin-top:6.75pt;width:0;height:21.05pt;z-index:251670528;mso-wrap-edited:f;mso-width-percent:0;mso-height-percent:0;mso-width-percent:0;mso-height-percent:0" o:connectortype="straight" strokeweight="3pt">
            <v:stroke endarrow="block"/>
          </v:shape>
        </w:pict>
      </w:r>
      <w:r>
        <w:rPr>
          <w:rFonts w:ascii="Candara" w:hAnsi="Candara"/>
          <w:b/>
          <w:bCs/>
          <w:noProof/>
          <w:sz w:val="24"/>
          <w:szCs w:val="24"/>
          <w:lang w:eastAsia="id-ID"/>
        </w:rPr>
        <w:pict w14:anchorId="435E2D9A">
          <v:shape id="_x0000_s1045" type="#_x0000_t32" alt="" style="position:absolute;left:0;text-align:left;margin-left:94.4pt;margin-top:6.75pt;width:0;height:21.05pt;z-index:251669504;mso-wrap-edited:f;mso-width-percent:0;mso-height-percent:0;mso-width-percent:0;mso-height-percent:0" o:connectortype="straight" strokeweight="3pt">
            <v:stroke endarrow="block"/>
          </v:shape>
        </w:pict>
      </w:r>
    </w:p>
    <w:p w14:paraId="7ABAB8FF" w14:textId="77777777" w:rsidR="004527F1" w:rsidRPr="00AB34D6" w:rsidRDefault="00867D0C" w:rsidP="004527F1">
      <w:pPr>
        <w:spacing w:after="0"/>
        <w:ind w:left="34" w:firstLine="567"/>
        <w:jc w:val="both"/>
        <w:rPr>
          <w:rFonts w:ascii="Candara" w:hAnsi="Candara"/>
          <w:b/>
          <w:bCs/>
          <w:sz w:val="24"/>
          <w:szCs w:val="24"/>
        </w:rPr>
      </w:pPr>
      <w:r>
        <w:rPr>
          <w:rFonts w:ascii="Candara" w:hAnsi="Candara"/>
          <w:b/>
          <w:bCs/>
          <w:noProof/>
          <w:sz w:val="24"/>
          <w:szCs w:val="24"/>
          <w:lang w:eastAsia="id-ID"/>
        </w:rPr>
        <w:pict w14:anchorId="4DF1C346">
          <v:group id="_x0000_s1042" alt="" style="position:absolute;left:0;text-align:left;margin-left:275.15pt;margin-top:10.95pt;width:185.9pt;height:53.65pt;z-index:251672576" coordorigin="1337,5909" coordsize="3718,1073">
            <v:rect id="_x0000_s1043" alt="" style="position:absolute;left:1659;top:5909;width:3111;height:1073" fillcolor="#eaeaea" strokeweight="1.5pt"/>
            <v:shape id="_x0000_s1044" type="#_x0000_t202" alt="" style="position:absolute;left:1337;top:5954;width:3718;height:950;mso-wrap-style:square;mso-width-percent:400;mso-width-percent:400;mso-width-relative:margin;mso-height-relative:margin;v-text-anchor:top" filled="f" stroked="f">
              <v:textbox style="mso-next-textbox:#_x0000_s1044">
                <w:txbxContent>
                  <w:p w14:paraId="2636BDA3" w14:textId="77777777" w:rsidR="004527F1" w:rsidRDefault="004527F1" w:rsidP="004527F1">
                    <w:pPr>
                      <w:spacing w:after="0" w:line="240" w:lineRule="auto"/>
                      <w:jc w:val="center"/>
                      <w:rPr>
                        <w:rFonts w:ascii="Candara" w:hAnsi="Candara"/>
                        <w:b/>
                        <w:bCs/>
                      </w:rPr>
                    </w:pPr>
                    <w:r>
                      <w:rPr>
                        <w:rFonts w:ascii="Candara" w:hAnsi="Candara"/>
                        <w:b/>
                        <w:bCs/>
                      </w:rPr>
                      <w:t xml:space="preserve">Mengacu pada Instrumen </w:t>
                    </w:r>
                  </w:p>
                  <w:p w14:paraId="1D15E498" w14:textId="77777777" w:rsidR="004527F1" w:rsidRDefault="004527F1" w:rsidP="004527F1">
                    <w:pPr>
                      <w:spacing w:after="0" w:line="240" w:lineRule="auto"/>
                      <w:jc w:val="center"/>
                      <w:rPr>
                        <w:rFonts w:ascii="Candara" w:hAnsi="Candara"/>
                        <w:b/>
                        <w:bCs/>
                      </w:rPr>
                    </w:pPr>
                    <w:r>
                      <w:rPr>
                        <w:rFonts w:ascii="Candara" w:hAnsi="Candara"/>
                        <w:b/>
                        <w:bCs/>
                      </w:rPr>
                      <w:t xml:space="preserve">Standar Isi dan Struktur </w:t>
                    </w:r>
                  </w:p>
                  <w:p w14:paraId="6BEF4E8B" w14:textId="77777777" w:rsidR="004527F1" w:rsidRPr="008F24CD" w:rsidRDefault="004527F1" w:rsidP="004527F1">
                    <w:pPr>
                      <w:spacing w:after="0" w:line="240" w:lineRule="auto"/>
                      <w:jc w:val="center"/>
                      <w:rPr>
                        <w:rFonts w:ascii="Candara" w:hAnsi="Candara"/>
                        <w:b/>
                        <w:bCs/>
                      </w:rPr>
                    </w:pPr>
                    <w:r>
                      <w:rPr>
                        <w:rFonts w:ascii="Candara" w:hAnsi="Candara"/>
                        <w:b/>
                        <w:bCs/>
                      </w:rPr>
                      <w:t>Kurikulum</w:t>
                    </w:r>
                  </w:p>
                </w:txbxContent>
              </v:textbox>
            </v:shape>
          </v:group>
        </w:pict>
      </w:r>
      <w:r>
        <w:rPr>
          <w:rFonts w:ascii="Candara" w:hAnsi="Candara"/>
          <w:b/>
          <w:bCs/>
          <w:noProof/>
          <w:sz w:val="24"/>
          <w:szCs w:val="24"/>
          <w:lang w:eastAsia="id-ID"/>
        </w:rPr>
        <w:pict w14:anchorId="17811084">
          <v:group id="_x0000_s1039" alt="" style="position:absolute;left:0;text-align:left;margin-left:1.65pt;margin-top:10.95pt;width:185.9pt;height:53.65pt;z-index:251671552" coordorigin="1337,5909" coordsize="3718,1073">
            <v:rect id="_x0000_s1040" alt="" style="position:absolute;left:1659;top:5909;width:3111;height:1073" fillcolor="#eaeaea" strokeweight="1.5pt"/>
            <v:shape id="_x0000_s1041" type="#_x0000_t202" alt="" style="position:absolute;left:1337;top:5954;width:3718;height:950;mso-wrap-style:square;mso-width-percent:400;mso-width-percent:400;mso-width-relative:margin;mso-height-relative:margin;v-text-anchor:top" filled="f" stroked="f">
              <v:textbox style="mso-next-textbox:#_x0000_s1041">
                <w:txbxContent>
                  <w:p w14:paraId="1613ECDA" w14:textId="77777777" w:rsidR="004527F1" w:rsidRDefault="004527F1" w:rsidP="004527F1">
                    <w:pPr>
                      <w:spacing w:after="0" w:line="240" w:lineRule="auto"/>
                      <w:jc w:val="center"/>
                      <w:rPr>
                        <w:rFonts w:ascii="Candara" w:hAnsi="Candara"/>
                        <w:b/>
                        <w:bCs/>
                      </w:rPr>
                    </w:pPr>
                    <w:r>
                      <w:rPr>
                        <w:rFonts w:ascii="Candara" w:hAnsi="Candara"/>
                        <w:b/>
                        <w:bCs/>
                      </w:rPr>
                      <w:t xml:space="preserve">Mengacu </w:t>
                    </w:r>
                  </w:p>
                  <w:p w14:paraId="157234AD" w14:textId="77777777" w:rsidR="004527F1" w:rsidRDefault="004527F1" w:rsidP="004527F1">
                    <w:pPr>
                      <w:spacing w:after="0" w:line="240" w:lineRule="auto"/>
                      <w:jc w:val="center"/>
                      <w:rPr>
                        <w:rFonts w:ascii="Candara" w:hAnsi="Candara"/>
                        <w:b/>
                        <w:bCs/>
                      </w:rPr>
                    </w:pPr>
                    <w:r>
                      <w:rPr>
                        <w:rFonts w:ascii="Candara" w:hAnsi="Candara"/>
                        <w:b/>
                        <w:bCs/>
                      </w:rPr>
                      <w:t>pada Instrumen</w:t>
                    </w:r>
                  </w:p>
                  <w:p w14:paraId="595B7D47" w14:textId="747BD3D3" w:rsidR="004527F1" w:rsidRPr="008F24CD" w:rsidRDefault="004527F1" w:rsidP="004527F1">
                    <w:pPr>
                      <w:spacing w:after="0" w:line="240" w:lineRule="auto"/>
                      <w:jc w:val="center"/>
                      <w:rPr>
                        <w:rFonts w:ascii="Candara" w:hAnsi="Candara"/>
                        <w:b/>
                        <w:bCs/>
                      </w:rPr>
                    </w:pPr>
                    <w:r>
                      <w:rPr>
                        <w:rFonts w:ascii="Candara" w:hAnsi="Candara"/>
                        <w:b/>
                        <w:bCs/>
                      </w:rPr>
                      <w:t>Program Studi</w:t>
                    </w:r>
                  </w:p>
                </w:txbxContent>
              </v:textbox>
            </v:shape>
          </v:group>
        </w:pict>
      </w:r>
    </w:p>
    <w:p w14:paraId="6857FE94" w14:textId="77777777" w:rsidR="004527F1" w:rsidRPr="00AB34D6" w:rsidRDefault="004527F1" w:rsidP="004527F1">
      <w:pPr>
        <w:spacing w:after="0"/>
        <w:ind w:left="34" w:firstLine="567"/>
        <w:jc w:val="both"/>
        <w:rPr>
          <w:rFonts w:ascii="Candara" w:hAnsi="Candara"/>
          <w:b/>
          <w:bCs/>
          <w:sz w:val="24"/>
          <w:szCs w:val="24"/>
        </w:rPr>
      </w:pPr>
    </w:p>
    <w:p w14:paraId="12CE5BFE" w14:textId="77777777" w:rsidR="004527F1" w:rsidRPr="00AB34D6" w:rsidRDefault="00867D0C" w:rsidP="004527F1">
      <w:pPr>
        <w:spacing w:after="0"/>
        <w:ind w:left="34" w:firstLine="567"/>
        <w:jc w:val="both"/>
        <w:rPr>
          <w:rFonts w:ascii="Candara" w:hAnsi="Candara"/>
          <w:b/>
          <w:bCs/>
          <w:sz w:val="24"/>
          <w:szCs w:val="24"/>
        </w:rPr>
      </w:pPr>
      <w:r>
        <w:rPr>
          <w:rFonts w:ascii="Candara" w:hAnsi="Candara"/>
          <w:b/>
          <w:bCs/>
          <w:noProof/>
          <w:sz w:val="24"/>
          <w:szCs w:val="24"/>
          <w:lang w:eastAsia="id-ID"/>
        </w:rPr>
        <w:pict w14:anchorId="764E8140">
          <v:group id="_x0000_s1036" alt="" style="position:absolute;left:0;text-align:left;margin-left:173.35pt;margin-top:3.4pt;width:30.2pt;height:49.25pt;z-index:251674624" coordorigin="4771,7925" coordsize="604,985">
            <v:shape id="_x0000_s1037" type="#_x0000_t32" alt="" style="position:absolute;left:5375;top:7925;width:0;height:985;flip:y" o:connectortype="straight" strokeweight="3pt">
              <v:stroke startarrow="block"/>
            </v:shape>
            <v:shape id="_x0000_s1038" type="#_x0000_t32" alt="" style="position:absolute;left:4771;top:7953;width:604;height:0;flip:x y" o:connectortype="straight" strokeweight="3pt"/>
          </v:group>
        </w:pict>
      </w:r>
      <w:r>
        <w:rPr>
          <w:rFonts w:ascii="Candara" w:hAnsi="Candara"/>
          <w:b/>
          <w:bCs/>
          <w:noProof/>
          <w:sz w:val="24"/>
          <w:szCs w:val="24"/>
          <w:lang w:eastAsia="id-ID"/>
        </w:rPr>
        <w:pict w14:anchorId="61F136AA">
          <v:group id="_x0000_s1033" alt="" style="position:absolute;left:0;text-align:left;margin-left:261.65pt;margin-top:3.5pt;width:30.2pt;height:49.25pt;z-index:251673600" coordorigin="6537,7927" coordsize="604,985">
            <v:shape id="_x0000_s1034" type="#_x0000_t32" alt="" style="position:absolute;left:6537;top:7927;width:0;height:985;flip:x y" o:connectortype="straight" strokeweight="3pt">
              <v:stroke startarrow="block"/>
            </v:shape>
            <v:shape id="_x0000_s1035" type="#_x0000_t32" alt="" style="position:absolute;left:6537;top:7955;width:604;height:0;flip:y" o:connectortype="straight" strokeweight="3pt"/>
          </v:group>
        </w:pict>
      </w:r>
    </w:p>
    <w:p w14:paraId="11ABEC27" w14:textId="77777777" w:rsidR="004527F1" w:rsidRPr="00AB34D6" w:rsidRDefault="004527F1" w:rsidP="004527F1">
      <w:pPr>
        <w:spacing w:after="0"/>
        <w:ind w:left="34" w:firstLine="567"/>
        <w:jc w:val="both"/>
        <w:rPr>
          <w:rFonts w:ascii="Candara" w:hAnsi="Candara"/>
          <w:b/>
          <w:bCs/>
          <w:sz w:val="24"/>
          <w:szCs w:val="24"/>
        </w:rPr>
      </w:pPr>
    </w:p>
    <w:p w14:paraId="0B8F5595" w14:textId="77777777" w:rsidR="004527F1" w:rsidRPr="00AB34D6" w:rsidRDefault="004527F1" w:rsidP="004527F1">
      <w:pPr>
        <w:spacing w:after="0"/>
        <w:ind w:left="34" w:firstLine="567"/>
        <w:jc w:val="both"/>
        <w:rPr>
          <w:rFonts w:ascii="Candara" w:hAnsi="Candara"/>
          <w:b/>
          <w:bCs/>
          <w:sz w:val="24"/>
          <w:szCs w:val="24"/>
        </w:rPr>
      </w:pPr>
    </w:p>
    <w:p w14:paraId="14D2FE90" w14:textId="77777777" w:rsidR="004527F1" w:rsidRPr="00AB34D6" w:rsidRDefault="00867D0C" w:rsidP="004527F1">
      <w:pPr>
        <w:spacing w:after="0"/>
        <w:ind w:left="34" w:firstLine="567"/>
        <w:jc w:val="both"/>
        <w:rPr>
          <w:rFonts w:ascii="Candara" w:hAnsi="Candara"/>
          <w:sz w:val="24"/>
          <w:szCs w:val="24"/>
        </w:rPr>
      </w:pPr>
      <w:r>
        <w:rPr>
          <w:rFonts w:ascii="Candara" w:hAnsi="Candara"/>
          <w:noProof/>
          <w:sz w:val="24"/>
          <w:szCs w:val="24"/>
          <w:lang w:eastAsia="id-ID"/>
        </w:rPr>
        <w:pict w14:anchorId="71DEFB7F">
          <v:group id="_x0000_s1030" alt="" style="position:absolute;left:0;text-align:left;margin-left:139.85pt;margin-top:2.2pt;width:185.9pt;height:53.65pt;z-index:251675648" coordorigin="1337,5909" coordsize="3718,1073">
            <v:rect id="_x0000_s1031" alt="" style="position:absolute;left:1659;top:5909;width:3111;height:1073" fillcolor="#eaeaea" strokeweight="1.5pt"/>
            <v:shape id="_x0000_s1032" type="#_x0000_t202" alt="" style="position:absolute;left:1337;top:5954;width:3718;height:950;mso-wrap-style:square;mso-width-percent:400;mso-width-percent:400;mso-width-relative:margin;mso-height-relative:margin;v-text-anchor:top" filled="f" stroked="f">
              <v:textbox style="mso-next-textbox:#_x0000_s1032">
                <w:txbxContent>
                  <w:p w14:paraId="6A72D751" w14:textId="77777777" w:rsidR="004527F1" w:rsidRDefault="004527F1" w:rsidP="004527F1">
                    <w:pPr>
                      <w:spacing w:after="0" w:line="240" w:lineRule="auto"/>
                      <w:jc w:val="center"/>
                      <w:rPr>
                        <w:rFonts w:ascii="Candara" w:hAnsi="Candara"/>
                        <w:b/>
                        <w:bCs/>
                      </w:rPr>
                    </w:pPr>
                    <w:r w:rsidRPr="00341722">
                      <w:rPr>
                        <w:rFonts w:ascii="Candara" w:hAnsi="Candara"/>
                        <w:b/>
                        <w:bCs/>
                      </w:rPr>
                      <w:t>Keterca</w:t>
                    </w:r>
                    <w:r>
                      <w:rPr>
                        <w:rFonts w:ascii="Candara" w:hAnsi="Candara"/>
                        <w:b/>
                        <w:bCs/>
                      </w:rPr>
                      <w:t>paian Hasil Penilaian</w:t>
                    </w:r>
                  </w:p>
                  <w:p w14:paraId="52BB3629" w14:textId="77777777" w:rsidR="004527F1" w:rsidRDefault="004527F1" w:rsidP="004527F1">
                    <w:pPr>
                      <w:spacing w:after="0" w:line="240" w:lineRule="auto"/>
                      <w:jc w:val="center"/>
                      <w:rPr>
                        <w:rFonts w:ascii="Candara" w:hAnsi="Candara"/>
                        <w:b/>
                        <w:bCs/>
                      </w:rPr>
                    </w:pPr>
                    <w:r>
                      <w:rPr>
                        <w:rFonts w:ascii="Candara" w:hAnsi="Candara"/>
                        <w:b/>
                        <w:bCs/>
                      </w:rPr>
                      <w:t>Standar</w:t>
                    </w:r>
                  </w:p>
                  <w:p w14:paraId="7319A6C5" w14:textId="77777777" w:rsidR="004527F1" w:rsidRPr="00341722" w:rsidRDefault="004527F1" w:rsidP="004527F1">
                    <w:pPr>
                      <w:spacing w:after="0" w:line="240" w:lineRule="auto"/>
                      <w:jc w:val="center"/>
                      <w:rPr>
                        <w:rFonts w:ascii="Candara" w:hAnsi="Candara"/>
                        <w:b/>
                        <w:bCs/>
                        <w:sz w:val="24"/>
                        <w:szCs w:val="24"/>
                      </w:rPr>
                    </w:pPr>
                    <w:r w:rsidRPr="00341722">
                      <w:rPr>
                        <w:rFonts w:ascii="Candara" w:hAnsi="Candara"/>
                        <w:b/>
                        <w:bCs/>
                        <w:sz w:val="24"/>
                        <w:szCs w:val="24"/>
                      </w:rPr>
                      <w:t>90% LAYAK</w:t>
                    </w:r>
                  </w:p>
                </w:txbxContent>
              </v:textbox>
            </v:shape>
          </v:group>
        </w:pict>
      </w:r>
    </w:p>
    <w:p w14:paraId="7D7C8E16" w14:textId="77777777" w:rsidR="004527F1" w:rsidRPr="00AB34D6" w:rsidRDefault="004527F1" w:rsidP="004527F1">
      <w:pPr>
        <w:spacing w:after="0"/>
        <w:ind w:left="34" w:firstLine="567"/>
        <w:jc w:val="both"/>
        <w:rPr>
          <w:rFonts w:ascii="Candara" w:hAnsi="Candara"/>
          <w:sz w:val="24"/>
          <w:szCs w:val="24"/>
        </w:rPr>
      </w:pPr>
    </w:p>
    <w:p w14:paraId="2E63CF8A" w14:textId="77777777" w:rsidR="004527F1" w:rsidRPr="00AB34D6" w:rsidRDefault="004527F1" w:rsidP="004527F1">
      <w:pPr>
        <w:spacing w:after="0"/>
        <w:ind w:left="34" w:firstLine="567"/>
        <w:jc w:val="both"/>
        <w:rPr>
          <w:rFonts w:ascii="Candara" w:hAnsi="Candara"/>
          <w:sz w:val="24"/>
          <w:szCs w:val="24"/>
        </w:rPr>
      </w:pPr>
    </w:p>
    <w:p w14:paraId="461DAA30" w14:textId="77777777" w:rsidR="004527F1" w:rsidRPr="00AB34D6" w:rsidRDefault="00867D0C" w:rsidP="004527F1">
      <w:pPr>
        <w:spacing w:after="0"/>
        <w:ind w:left="34" w:firstLine="567"/>
        <w:jc w:val="both"/>
        <w:rPr>
          <w:rFonts w:ascii="Candara" w:hAnsi="Candara"/>
          <w:sz w:val="24"/>
          <w:szCs w:val="24"/>
        </w:rPr>
      </w:pPr>
      <w:r>
        <w:rPr>
          <w:rFonts w:ascii="Candara" w:hAnsi="Candara"/>
          <w:noProof/>
          <w:sz w:val="24"/>
          <w:szCs w:val="24"/>
          <w:lang w:eastAsia="id-ID"/>
        </w:rPr>
        <w:pict w14:anchorId="006377FB">
          <v:shape id="_x0000_s1029" type="#_x0000_t32" alt="" style="position:absolute;left:0;text-align:left;margin-left:232.85pt;margin-top:5.3pt;width:0;height:21.05pt;z-index:251676672;mso-wrap-edited:f;mso-width-percent:0;mso-height-percent:0;mso-width-percent:0;mso-height-percent:0" o:connectortype="straight" strokeweight="3pt">
            <v:stroke endarrow="block"/>
          </v:shape>
        </w:pict>
      </w:r>
    </w:p>
    <w:p w14:paraId="7B16D118" w14:textId="77777777" w:rsidR="004527F1" w:rsidRPr="00AB34D6" w:rsidRDefault="00867D0C" w:rsidP="004527F1">
      <w:pPr>
        <w:spacing w:after="0"/>
        <w:ind w:left="34" w:firstLine="567"/>
        <w:jc w:val="both"/>
        <w:rPr>
          <w:rFonts w:ascii="Candara" w:hAnsi="Candara"/>
          <w:sz w:val="24"/>
          <w:szCs w:val="24"/>
        </w:rPr>
      </w:pPr>
      <w:r>
        <w:rPr>
          <w:rFonts w:ascii="Candara" w:hAnsi="Candara"/>
          <w:noProof/>
          <w:sz w:val="24"/>
          <w:szCs w:val="24"/>
          <w:lang w:eastAsia="id-ID"/>
        </w:rPr>
        <w:pict w14:anchorId="7AD33D78">
          <v:group id="_x0000_s1026" alt="" style="position:absolute;left:0;text-align:left;margin-left:139.85pt;margin-top:9.5pt;width:185.9pt;height:53.65pt;z-index:251677696" coordorigin="4215,2921" coordsize="3718,1073">
            <v:roundrect id="_x0000_s1027" alt="" style="position:absolute;left:4537;top:2921;width:3111;height:1073" arcsize="18383f" fillcolor="#eaeaea" strokeweight="1.5pt"/>
            <v:shape id="_x0000_s1028" type="#_x0000_t202" alt="" style="position:absolute;left:4215;top:2929;width:3718;height:950;mso-wrap-style:square;mso-width-percent:400;mso-height-percent:200;mso-width-percent:400;mso-height-percent:200;mso-width-relative:margin;mso-height-relative:margin;v-text-anchor:top" filled="f" stroked="f">
              <v:textbox style="mso-next-textbox:#_x0000_s1028;mso-fit-shape-to-text:t">
                <w:txbxContent>
                  <w:p w14:paraId="72C6D5D4" w14:textId="77777777" w:rsidR="004527F1" w:rsidRDefault="004527F1" w:rsidP="004527F1">
                    <w:pPr>
                      <w:spacing w:after="0" w:line="240" w:lineRule="auto"/>
                      <w:jc w:val="center"/>
                      <w:rPr>
                        <w:rFonts w:ascii="Candara" w:hAnsi="Candara"/>
                        <w:b/>
                        <w:bCs/>
                      </w:rPr>
                    </w:pPr>
                    <w:r>
                      <w:rPr>
                        <w:rFonts w:ascii="Candara" w:hAnsi="Candara"/>
                        <w:b/>
                        <w:bCs/>
                      </w:rPr>
                      <w:t>Laporan</w:t>
                    </w:r>
                  </w:p>
                  <w:p w14:paraId="51062671" w14:textId="77777777" w:rsidR="004527F1" w:rsidRDefault="004527F1" w:rsidP="004527F1">
                    <w:pPr>
                      <w:spacing w:after="0" w:line="240" w:lineRule="auto"/>
                      <w:jc w:val="center"/>
                      <w:rPr>
                        <w:rFonts w:ascii="Candara" w:hAnsi="Candara"/>
                        <w:b/>
                        <w:bCs/>
                      </w:rPr>
                    </w:pPr>
                    <w:r>
                      <w:rPr>
                        <w:rFonts w:ascii="Candara" w:hAnsi="Candara"/>
                        <w:b/>
                        <w:bCs/>
                      </w:rPr>
                      <w:t>Evaluasi Pelaksanaan</w:t>
                    </w:r>
                  </w:p>
                  <w:p w14:paraId="73FDA3C6" w14:textId="77777777" w:rsidR="004527F1" w:rsidRPr="008F24CD" w:rsidRDefault="004527F1" w:rsidP="004527F1">
                    <w:pPr>
                      <w:spacing w:after="0" w:line="240" w:lineRule="auto"/>
                      <w:jc w:val="center"/>
                      <w:rPr>
                        <w:rFonts w:ascii="Candara" w:hAnsi="Candara"/>
                        <w:b/>
                        <w:bCs/>
                      </w:rPr>
                    </w:pPr>
                    <w:r>
                      <w:rPr>
                        <w:rFonts w:ascii="Candara" w:hAnsi="Candara"/>
                        <w:b/>
                        <w:bCs/>
                      </w:rPr>
                      <w:t>Standar Isi Struktur Kurikulum</w:t>
                    </w:r>
                  </w:p>
                </w:txbxContent>
              </v:textbox>
            </v:shape>
          </v:group>
        </w:pict>
      </w:r>
    </w:p>
    <w:p w14:paraId="356087DF" w14:textId="77777777" w:rsidR="004527F1" w:rsidRPr="00AB34D6" w:rsidRDefault="004527F1" w:rsidP="004527F1">
      <w:pPr>
        <w:spacing w:after="0"/>
        <w:ind w:left="34" w:firstLine="567"/>
        <w:jc w:val="both"/>
        <w:rPr>
          <w:rFonts w:ascii="Candara" w:hAnsi="Candara"/>
          <w:sz w:val="24"/>
          <w:szCs w:val="24"/>
        </w:rPr>
      </w:pPr>
    </w:p>
    <w:p w14:paraId="53493D1E" w14:textId="77777777" w:rsidR="004527F1" w:rsidRPr="00AB34D6" w:rsidRDefault="004527F1" w:rsidP="004527F1">
      <w:pPr>
        <w:spacing w:after="0"/>
        <w:ind w:left="34" w:firstLine="567"/>
        <w:jc w:val="both"/>
        <w:rPr>
          <w:rFonts w:ascii="Candara" w:hAnsi="Candara"/>
          <w:sz w:val="24"/>
          <w:szCs w:val="24"/>
        </w:rPr>
      </w:pPr>
    </w:p>
    <w:p w14:paraId="3BBA9033" w14:textId="77777777" w:rsidR="004527F1" w:rsidRPr="00AB34D6" w:rsidRDefault="004527F1" w:rsidP="004527F1">
      <w:pPr>
        <w:spacing w:after="0"/>
        <w:ind w:left="34" w:firstLine="567"/>
        <w:jc w:val="both"/>
        <w:rPr>
          <w:rFonts w:ascii="Candara" w:hAnsi="Candara"/>
          <w:sz w:val="24"/>
          <w:szCs w:val="24"/>
        </w:rPr>
      </w:pPr>
    </w:p>
    <w:p w14:paraId="7F3AC85E" w14:textId="77777777" w:rsidR="004527F1" w:rsidRPr="00AB34D6" w:rsidRDefault="004527F1" w:rsidP="004527F1">
      <w:pPr>
        <w:spacing w:after="0"/>
        <w:ind w:left="34" w:firstLine="567"/>
        <w:jc w:val="both"/>
        <w:rPr>
          <w:rFonts w:ascii="Candara" w:hAnsi="Candara"/>
          <w:sz w:val="24"/>
          <w:szCs w:val="24"/>
        </w:rPr>
      </w:pPr>
    </w:p>
    <w:p w14:paraId="0D25C82B" w14:textId="77777777" w:rsidR="004527F1" w:rsidRPr="00AB34D6" w:rsidRDefault="004527F1" w:rsidP="004527F1">
      <w:pPr>
        <w:spacing w:after="0"/>
        <w:ind w:left="426"/>
        <w:jc w:val="both"/>
        <w:rPr>
          <w:rFonts w:ascii="Candara" w:hAnsi="Candara"/>
          <w:sz w:val="24"/>
          <w:szCs w:val="24"/>
        </w:rPr>
      </w:pPr>
      <w:r w:rsidRPr="00AB34D6">
        <w:rPr>
          <w:rFonts w:ascii="Candara" w:hAnsi="Candara"/>
          <w:sz w:val="24"/>
          <w:szCs w:val="24"/>
        </w:rPr>
        <w:t>Berikut adalah uraian tentang bagaimana dan kapan pekerjaan itu harus dikerjakan:</w:t>
      </w:r>
    </w:p>
    <w:p w14:paraId="7D7CE392" w14:textId="77777777" w:rsidR="004527F1" w:rsidRPr="00AB34D6" w:rsidRDefault="004527F1" w:rsidP="004527F1">
      <w:pPr>
        <w:pStyle w:val="ListParagraph"/>
        <w:numPr>
          <w:ilvl w:val="0"/>
          <w:numId w:val="20"/>
        </w:numPr>
        <w:spacing w:after="0" w:line="276" w:lineRule="auto"/>
        <w:ind w:left="851" w:hanging="425"/>
        <w:contextualSpacing w:val="0"/>
        <w:rPr>
          <w:rFonts w:ascii="Candara" w:hAnsi="Candara"/>
          <w:color w:val="auto"/>
          <w:szCs w:val="24"/>
        </w:rPr>
      </w:pPr>
      <w:r w:rsidRPr="00AB34D6">
        <w:rPr>
          <w:rFonts w:ascii="Candara" w:hAnsi="Candara"/>
          <w:color w:val="auto"/>
          <w:szCs w:val="24"/>
        </w:rPr>
        <w:lastRenderedPageBreak/>
        <w:t>Evaluasi standarisi isi dan struktur kurikulum ini akan dilakukan di akhir kegiatan sta</w:t>
      </w:r>
      <w:r w:rsidRPr="00AB34D6">
        <w:rPr>
          <w:rFonts w:ascii="Candara" w:hAnsi="Candara" w:cs="Arial"/>
          <w:color w:val="auto"/>
          <w:szCs w:val="24"/>
        </w:rPr>
        <w:t>ndar isi dan struktur kurikulum untuk memastikan ketercapaian terhadap standar isi struktur kurikulum yang telah ditetapkan oleh Pimpian UNM.</w:t>
      </w:r>
    </w:p>
    <w:p w14:paraId="3B3362F5" w14:textId="77777777" w:rsidR="004527F1" w:rsidRPr="00AB34D6" w:rsidRDefault="004527F1" w:rsidP="004527F1">
      <w:pPr>
        <w:pStyle w:val="ListParagraph"/>
        <w:numPr>
          <w:ilvl w:val="0"/>
          <w:numId w:val="20"/>
        </w:numPr>
        <w:spacing w:after="0" w:line="276" w:lineRule="auto"/>
        <w:ind w:left="851" w:hanging="425"/>
        <w:contextualSpacing w:val="0"/>
        <w:rPr>
          <w:rFonts w:ascii="Candara" w:hAnsi="Candara"/>
          <w:color w:val="auto"/>
          <w:szCs w:val="24"/>
        </w:rPr>
      </w:pPr>
      <w:r w:rsidRPr="00AB34D6">
        <w:rPr>
          <w:rFonts w:ascii="Candara" w:hAnsi="Candara" w:cs="Arial"/>
          <w:color w:val="auto"/>
          <w:szCs w:val="24"/>
        </w:rPr>
        <w:t xml:space="preserve">Melakukan evaluasi standarisi isi dan struktur kurikulum adalah seluruh </w:t>
      </w:r>
      <w:r w:rsidRPr="00AB34D6">
        <w:rPr>
          <w:rFonts w:ascii="Candara" w:hAnsi="Candara" w:cs="Arial"/>
          <w:i/>
          <w:iCs/>
          <w:color w:val="auto"/>
          <w:szCs w:val="24"/>
        </w:rPr>
        <w:t>auditee</w:t>
      </w:r>
      <w:r w:rsidRPr="00AB34D6">
        <w:rPr>
          <w:rFonts w:ascii="Candara" w:hAnsi="Candara" w:cs="Arial"/>
          <w:color w:val="auto"/>
          <w:szCs w:val="24"/>
        </w:rPr>
        <w:t xml:space="preserve"> yang mewakili unit kerja yang ditunjuk oleh Rektor UNM.</w:t>
      </w:r>
    </w:p>
    <w:p w14:paraId="3D6821DA" w14:textId="77777777" w:rsidR="004527F1" w:rsidRPr="00AB34D6" w:rsidRDefault="004527F1" w:rsidP="004527F1">
      <w:pPr>
        <w:pStyle w:val="ListParagraph"/>
        <w:numPr>
          <w:ilvl w:val="0"/>
          <w:numId w:val="20"/>
        </w:numPr>
        <w:spacing w:after="0" w:line="276" w:lineRule="auto"/>
        <w:ind w:left="851" w:hanging="425"/>
        <w:contextualSpacing w:val="0"/>
        <w:rPr>
          <w:rFonts w:ascii="Candara" w:hAnsi="Candara"/>
          <w:color w:val="auto"/>
          <w:szCs w:val="24"/>
        </w:rPr>
      </w:pPr>
      <w:r w:rsidRPr="00AB34D6">
        <w:rPr>
          <w:rFonts w:ascii="Candara" w:hAnsi="Candara" w:cs="Arial"/>
          <w:color w:val="auto"/>
          <w:szCs w:val="24"/>
        </w:rPr>
        <w:t>Kepala Pusat Penjaminan Mutu UNM membuat laporan evaluasi standarisi isi dan struktur kurikulum di lingkup UNM.</w:t>
      </w:r>
    </w:p>
    <w:p w14:paraId="400A70F9" w14:textId="77777777" w:rsidR="004A1C5A" w:rsidRPr="00AB34D6" w:rsidRDefault="004A1C5A" w:rsidP="004A1C5A">
      <w:pPr>
        <w:spacing w:before="120" w:after="120"/>
        <w:ind w:left="425" w:hanging="426"/>
        <w:jc w:val="both"/>
        <w:rPr>
          <w:rFonts w:ascii="Candara" w:hAnsi="Candara"/>
          <w:b/>
          <w:bCs/>
          <w:sz w:val="24"/>
          <w:szCs w:val="24"/>
        </w:rPr>
      </w:pPr>
    </w:p>
    <w:p w14:paraId="6B9CDCC4" w14:textId="59510A51" w:rsidR="004A1C5A" w:rsidRPr="00AB34D6" w:rsidRDefault="004F2BBF" w:rsidP="0040475E">
      <w:pPr>
        <w:pBdr>
          <w:top w:val="single" w:sz="12" w:space="1" w:color="auto"/>
          <w:bottom w:val="single" w:sz="12" w:space="1" w:color="auto"/>
        </w:pBdr>
        <w:spacing w:before="120" w:after="120" w:line="240" w:lineRule="auto"/>
        <w:ind w:left="425" w:hanging="425"/>
        <w:rPr>
          <w:rFonts w:ascii="Candara" w:hAnsi="Candara"/>
          <w:b/>
          <w:bCs/>
          <w:sz w:val="24"/>
          <w:szCs w:val="24"/>
        </w:rPr>
      </w:pPr>
      <w:r w:rsidRPr="00AB34D6">
        <w:rPr>
          <w:rFonts w:ascii="Candara" w:hAnsi="Candara"/>
          <w:b/>
          <w:bCs/>
          <w:sz w:val="24"/>
          <w:szCs w:val="24"/>
        </w:rPr>
        <w:t>E</w:t>
      </w:r>
      <w:r w:rsidR="004A1C5A" w:rsidRPr="00AB34D6">
        <w:rPr>
          <w:rFonts w:ascii="Candara" w:hAnsi="Candara"/>
          <w:b/>
          <w:bCs/>
          <w:sz w:val="24"/>
          <w:szCs w:val="24"/>
        </w:rPr>
        <w:t>.</w:t>
      </w:r>
      <w:r w:rsidR="004A1C5A" w:rsidRPr="00AB34D6">
        <w:rPr>
          <w:rFonts w:ascii="Candara" w:hAnsi="Candara"/>
          <w:b/>
          <w:bCs/>
          <w:sz w:val="24"/>
          <w:szCs w:val="24"/>
        </w:rPr>
        <w:tab/>
        <w:t xml:space="preserve">KUALIFIKASI PEJABAT/PETUGAS YANG MENJALANKAN MANUAL </w:t>
      </w:r>
      <w:r w:rsidR="00823E93" w:rsidRPr="00AB34D6">
        <w:rPr>
          <w:rFonts w:ascii="Candara" w:hAnsi="Candara"/>
          <w:b/>
          <w:bCs/>
          <w:sz w:val="24"/>
          <w:szCs w:val="24"/>
        </w:rPr>
        <w:t xml:space="preserve">EVALUASI </w:t>
      </w:r>
      <w:r w:rsidR="0040475E" w:rsidRPr="00AB34D6">
        <w:rPr>
          <w:rFonts w:ascii="Candara" w:hAnsi="Candara"/>
          <w:b/>
          <w:bCs/>
          <w:sz w:val="24"/>
          <w:szCs w:val="24"/>
        </w:rPr>
        <w:t>PELAKSANAAN</w:t>
      </w:r>
      <w:r w:rsidR="004A1C5A" w:rsidRPr="00AB34D6">
        <w:rPr>
          <w:rFonts w:ascii="Candara" w:hAnsi="Candara"/>
          <w:b/>
          <w:bCs/>
          <w:sz w:val="24"/>
          <w:szCs w:val="24"/>
        </w:rPr>
        <w:t xml:space="preserve"> STANDAR </w:t>
      </w:r>
      <w:r w:rsidR="004527F1" w:rsidRPr="00AB34D6">
        <w:rPr>
          <w:rFonts w:ascii="Candara" w:eastAsia="Times New Roman" w:hAnsi="Candara" w:cs="Arial"/>
          <w:b/>
          <w:sz w:val="24"/>
          <w:szCs w:val="24"/>
        </w:rPr>
        <w:t xml:space="preserve">ISI DAN STRUKTUR KURIKULUM PROGRAM </w:t>
      </w:r>
      <w:r w:rsidR="00225974" w:rsidRPr="00AB34D6">
        <w:rPr>
          <w:rFonts w:ascii="Candara" w:eastAsia="Times New Roman" w:hAnsi="Candara" w:cs="Arial"/>
          <w:b/>
          <w:sz w:val="24"/>
          <w:szCs w:val="24"/>
          <w:lang w:val="en-US"/>
        </w:rPr>
        <w:t xml:space="preserve">MAGISTER </w:t>
      </w:r>
      <w:r w:rsidR="004527F1" w:rsidRPr="00AB34D6">
        <w:rPr>
          <w:rFonts w:ascii="Candara" w:eastAsia="Times New Roman" w:hAnsi="Candara" w:cs="Arial"/>
          <w:b/>
          <w:sz w:val="24"/>
          <w:szCs w:val="24"/>
        </w:rPr>
        <w:t>KEPENDIDIKAN</w:t>
      </w:r>
    </w:p>
    <w:p w14:paraId="56B29764" w14:textId="77777777" w:rsidR="004527F1" w:rsidRPr="00AB34D6" w:rsidRDefault="004527F1" w:rsidP="004527F1">
      <w:pPr>
        <w:pStyle w:val="ListParagraph"/>
        <w:numPr>
          <w:ilvl w:val="0"/>
          <w:numId w:val="11"/>
        </w:numPr>
        <w:spacing w:after="0" w:line="276" w:lineRule="auto"/>
        <w:ind w:left="851" w:hanging="425"/>
        <w:contextualSpacing w:val="0"/>
        <w:rPr>
          <w:rFonts w:ascii="Candara" w:hAnsi="Candara"/>
          <w:b/>
          <w:bCs/>
          <w:color w:val="auto"/>
          <w:szCs w:val="24"/>
        </w:rPr>
      </w:pPr>
      <w:r w:rsidRPr="00AB34D6">
        <w:rPr>
          <w:rFonts w:ascii="Candara" w:hAnsi="Candara"/>
          <w:color w:val="auto"/>
          <w:szCs w:val="24"/>
        </w:rPr>
        <w:t>Pusat Penjaminan Mutu UNM sesuai dengan tugas, pokok, dan fungsinya.</w:t>
      </w:r>
    </w:p>
    <w:p w14:paraId="1C66C3C0" w14:textId="707AEC19" w:rsidR="004527F1" w:rsidRPr="00AB34D6" w:rsidRDefault="004527F1" w:rsidP="004527F1">
      <w:pPr>
        <w:pStyle w:val="ListParagraph"/>
        <w:numPr>
          <w:ilvl w:val="0"/>
          <w:numId w:val="11"/>
        </w:numPr>
        <w:spacing w:after="0" w:line="276" w:lineRule="auto"/>
        <w:ind w:left="851" w:hanging="425"/>
        <w:contextualSpacing w:val="0"/>
        <w:rPr>
          <w:rFonts w:ascii="Candara" w:hAnsi="Candara"/>
          <w:b/>
          <w:bCs/>
          <w:color w:val="auto"/>
          <w:szCs w:val="24"/>
        </w:rPr>
      </w:pPr>
      <w:r w:rsidRPr="00AB34D6">
        <w:rPr>
          <w:rFonts w:ascii="Candara" w:hAnsi="Candara"/>
          <w:color w:val="auto"/>
          <w:szCs w:val="24"/>
        </w:rPr>
        <w:t xml:space="preserve">Pejabat struktural di lingkup UNM dengan bidang pekerjaan yang diatur oleh standar isi dan struktur kurikulum program </w:t>
      </w:r>
      <w:r w:rsidR="00225974" w:rsidRPr="00AB34D6">
        <w:rPr>
          <w:rFonts w:ascii="Candara" w:hAnsi="Candara"/>
          <w:color w:val="auto"/>
          <w:szCs w:val="24"/>
          <w:lang w:val="en-US"/>
        </w:rPr>
        <w:t>magister</w:t>
      </w:r>
      <w:r w:rsidRPr="00AB34D6">
        <w:rPr>
          <w:rFonts w:ascii="Candara" w:hAnsi="Candara"/>
          <w:color w:val="auto"/>
          <w:szCs w:val="24"/>
        </w:rPr>
        <w:t xml:space="preserve"> kependidikan yang bersangkutan.</w:t>
      </w:r>
    </w:p>
    <w:p w14:paraId="32EDB503" w14:textId="4F79441E" w:rsidR="004A1C5A" w:rsidRPr="00AB34D6" w:rsidRDefault="004527F1" w:rsidP="004527F1">
      <w:pPr>
        <w:pStyle w:val="ListParagraph"/>
        <w:numPr>
          <w:ilvl w:val="0"/>
          <w:numId w:val="11"/>
        </w:numPr>
        <w:spacing w:after="0" w:line="276" w:lineRule="auto"/>
        <w:ind w:left="851" w:hanging="425"/>
        <w:contextualSpacing w:val="0"/>
        <w:rPr>
          <w:rFonts w:ascii="Candara" w:hAnsi="Candara"/>
          <w:color w:val="auto"/>
          <w:szCs w:val="24"/>
        </w:rPr>
      </w:pPr>
      <w:r w:rsidRPr="00AB34D6">
        <w:rPr>
          <w:rFonts w:ascii="Candara" w:hAnsi="Candara"/>
          <w:color w:val="auto"/>
          <w:szCs w:val="24"/>
        </w:rPr>
        <w:t xml:space="preserve">Mereka yang secara eksplisit disebut di dalam pernyataan standar isi dan struktur kurikulum program </w:t>
      </w:r>
      <w:r w:rsidR="00225974" w:rsidRPr="00AB34D6">
        <w:rPr>
          <w:rFonts w:ascii="Candara" w:hAnsi="Candara"/>
          <w:color w:val="auto"/>
          <w:szCs w:val="24"/>
          <w:lang w:val="en-US"/>
        </w:rPr>
        <w:t>magister</w:t>
      </w:r>
      <w:r w:rsidRPr="00AB34D6">
        <w:rPr>
          <w:rFonts w:ascii="Candara" w:hAnsi="Candara"/>
          <w:color w:val="auto"/>
          <w:szCs w:val="24"/>
        </w:rPr>
        <w:t xml:space="preserve"> kependidikan yang bersangkutan.</w:t>
      </w:r>
    </w:p>
    <w:p w14:paraId="644615B8" w14:textId="4782244C" w:rsidR="004A1C5A" w:rsidRPr="00AB34D6" w:rsidRDefault="004F2BBF" w:rsidP="004A1C5A">
      <w:pPr>
        <w:pBdr>
          <w:top w:val="single" w:sz="12" w:space="1" w:color="auto"/>
          <w:bottom w:val="single" w:sz="12" w:space="1" w:color="auto"/>
        </w:pBdr>
        <w:spacing w:before="120" w:after="120" w:line="240" w:lineRule="auto"/>
        <w:ind w:left="425" w:hanging="425"/>
        <w:rPr>
          <w:rFonts w:ascii="Candara" w:hAnsi="Candara"/>
          <w:b/>
          <w:bCs/>
          <w:sz w:val="24"/>
          <w:szCs w:val="24"/>
        </w:rPr>
      </w:pPr>
      <w:r w:rsidRPr="00AB34D6">
        <w:rPr>
          <w:rFonts w:ascii="Candara" w:hAnsi="Candara"/>
          <w:b/>
          <w:bCs/>
          <w:sz w:val="24"/>
          <w:szCs w:val="24"/>
        </w:rPr>
        <w:t>F</w:t>
      </w:r>
      <w:r w:rsidR="004A1C5A" w:rsidRPr="00AB34D6">
        <w:rPr>
          <w:rFonts w:ascii="Candara" w:hAnsi="Candara"/>
          <w:b/>
          <w:bCs/>
          <w:sz w:val="24"/>
          <w:szCs w:val="24"/>
        </w:rPr>
        <w:t>.</w:t>
      </w:r>
      <w:r w:rsidR="004A1C5A" w:rsidRPr="00AB34D6">
        <w:rPr>
          <w:rFonts w:ascii="Candara" w:hAnsi="Candara"/>
          <w:b/>
          <w:bCs/>
          <w:sz w:val="24"/>
          <w:szCs w:val="24"/>
        </w:rPr>
        <w:tab/>
        <w:t>CATATAN</w:t>
      </w:r>
    </w:p>
    <w:p w14:paraId="7EA54EEA" w14:textId="77777777" w:rsidR="004527F1" w:rsidRPr="00AB34D6" w:rsidRDefault="004527F1" w:rsidP="004527F1">
      <w:pPr>
        <w:pStyle w:val="ListParagraph"/>
        <w:spacing w:after="0" w:line="276" w:lineRule="auto"/>
        <w:ind w:left="426" w:firstLine="0"/>
        <w:contextualSpacing w:val="0"/>
        <w:rPr>
          <w:rFonts w:ascii="Candara" w:hAnsi="Candara"/>
          <w:color w:val="auto"/>
        </w:rPr>
      </w:pPr>
      <w:r w:rsidRPr="00AB34D6">
        <w:rPr>
          <w:rFonts w:ascii="Candara" w:hAnsi="Candara"/>
          <w:color w:val="auto"/>
        </w:rPr>
        <w:t>Kelengkapan manual ini membutuhkan ketersediaan dokumen tertulis berupa:</w:t>
      </w:r>
    </w:p>
    <w:p w14:paraId="26D15E5F" w14:textId="32EB63DD" w:rsidR="004527F1" w:rsidRPr="00AB34D6" w:rsidRDefault="004527F1" w:rsidP="004527F1">
      <w:pPr>
        <w:pStyle w:val="ListParagraph"/>
        <w:numPr>
          <w:ilvl w:val="0"/>
          <w:numId w:val="12"/>
        </w:numPr>
        <w:spacing w:after="0" w:line="276" w:lineRule="auto"/>
        <w:ind w:left="851" w:hanging="425"/>
        <w:contextualSpacing w:val="0"/>
        <w:rPr>
          <w:rFonts w:ascii="Candara" w:hAnsi="Candara"/>
          <w:b/>
          <w:bCs/>
          <w:color w:val="auto"/>
        </w:rPr>
      </w:pPr>
      <w:r w:rsidRPr="00AB34D6">
        <w:rPr>
          <w:rFonts w:ascii="Candara" w:hAnsi="Candara" w:cs="Arial"/>
          <w:color w:val="auto"/>
        </w:rPr>
        <w:t xml:space="preserve">Prosedur evaluasi standarisi isi dan struktur kurikulum </w:t>
      </w:r>
      <w:r w:rsidRPr="00AB34D6">
        <w:rPr>
          <w:rFonts w:ascii="Candara" w:hAnsi="Candara"/>
          <w:color w:val="auto"/>
          <w:szCs w:val="24"/>
        </w:rPr>
        <w:t xml:space="preserve">program </w:t>
      </w:r>
      <w:r w:rsidRPr="00AB34D6">
        <w:rPr>
          <w:rFonts w:ascii="Candara" w:hAnsi="Candara"/>
          <w:color w:val="auto"/>
          <w:szCs w:val="24"/>
          <w:lang w:val="en-US"/>
        </w:rPr>
        <w:t>magister</w:t>
      </w:r>
      <w:r w:rsidRPr="00AB34D6">
        <w:rPr>
          <w:rFonts w:ascii="Candara" w:hAnsi="Candara"/>
          <w:color w:val="auto"/>
          <w:szCs w:val="24"/>
        </w:rPr>
        <w:t xml:space="preserve"> kependidikan</w:t>
      </w:r>
      <w:r w:rsidRPr="00AB34D6">
        <w:rPr>
          <w:rFonts w:ascii="Candara" w:hAnsi="Candara" w:cs="Arial"/>
          <w:color w:val="auto"/>
        </w:rPr>
        <w:t>.</w:t>
      </w:r>
    </w:p>
    <w:p w14:paraId="491E23A0" w14:textId="6008559E" w:rsidR="004527F1" w:rsidRPr="00AB34D6" w:rsidRDefault="004527F1" w:rsidP="004527F1">
      <w:pPr>
        <w:pStyle w:val="ListParagraph"/>
        <w:numPr>
          <w:ilvl w:val="0"/>
          <w:numId w:val="12"/>
        </w:numPr>
        <w:spacing w:after="0" w:line="276" w:lineRule="auto"/>
        <w:ind w:left="851" w:hanging="425"/>
        <w:contextualSpacing w:val="0"/>
        <w:rPr>
          <w:rFonts w:ascii="Candara" w:hAnsi="Candara"/>
          <w:b/>
          <w:bCs/>
          <w:color w:val="auto"/>
        </w:rPr>
      </w:pPr>
      <w:r w:rsidRPr="00AB34D6">
        <w:rPr>
          <w:rFonts w:ascii="Candara" w:hAnsi="Candara" w:cs="Arial"/>
          <w:color w:val="auto"/>
        </w:rPr>
        <w:t>Form</w:t>
      </w:r>
      <w:r w:rsidRPr="00AB34D6">
        <w:rPr>
          <w:rFonts w:ascii="Candara" w:hAnsi="Candara" w:cs="Arial"/>
          <w:color w:val="auto"/>
          <w:lang w:val="en-US"/>
        </w:rPr>
        <w:t xml:space="preserve"> </w:t>
      </w:r>
      <w:r w:rsidRPr="00AB34D6">
        <w:rPr>
          <w:rFonts w:ascii="Candara" w:hAnsi="Candara" w:cs="Arial"/>
          <w:color w:val="auto"/>
        </w:rPr>
        <w:t xml:space="preserve"> evaluasi standarisi isi dan struktur kurikulum </w:t>
      </w:r>
      <w:r w:rsidRPr="00AB34D6">
        <w:rPr>
          <w:rFonts w:ascii="Candara" w:hAnsi="Candara"/>
          <w:color w:val="auto"/>
          <w:szCs w:val="24"/>
        </w:rPr>
        <w:t xml:space="preserve">program </w:t>
      </w:r>
      <w:r w:rsidRPr="00AB34D6">
        <w:rPr>
          <w:rFonts w:ascii="Candara" w:hAnsi="Candara"/>
          <w:color w:val="auto"/>
          <w:szCs w:val="24"/>
          <w:lang w:val="en-US"/>
        </w:rPr>
        <w:t>magister</w:t>
      </w:r>
      <w:r w:rsidRPr="00AB34D6">
        <w:rPr>
          <w:rFonts w:ascii="Candara" w:hAnsi="Candara"/>
          <w:color w:val="auto"/>
          <w:szCs w:val="24"/>
        </w:rPr>
        <w:t xml:space="preserve"> kependidikan</w:t>
      </w:r>
      <w:r w:rsidRPr="00AB34D6">
        <w:rPr>
          <w:rFonts w:ascii="Candara" w:hAnsi="Candara" w:cs="Arial"/>
          <w:color w:val="auto"/>
        </w:rPr>
        <w:t>.</w:t>
      </w:r>
    </w:p>
    <w:p w14:paraId="2449850C" w14:textId="5DA20775" w:rsidR="004527F1" w:rsidRPr="00AB34D6" w:rsidRDefault="004527F1" w:rsidP="004527F1">
      <w:pPr>
        <w:pStyle w:val="ListParagraph"/>
        <w:numPr>
          <w:ilvl w:val="0"/>
          <w:numId w:val="12"/>
        </w:numPr>
        <w:spacing w:after="0" w:line="276" w:lineRule="auto"/>
        <w:ind w:left="851" w:hanging="425"/>
        <w:contextualSpacing w:val="0"/>
        <w:rPr>
          <w:rFonts w:ascii="Candara" w:hAnsi="Candara"/>
          <w:b/>
          <w:bCs/>
          <w:color w:val="auto"/>
        </w:rPr>
      </w:pPr>
      <w:r w:rsidRPr="00AB34D6">
        <w:rPr>
          <w:rFonts w:ascii="Candara" w:hAnsi="Candara" w:cs="Arial"/>
          <w:color w:val="auto"/>
        </w:rPr>
        <w:t>Form</w:t>
      </w:r>
      <w:r w:rsidRPr="00AB34D6">
        <w:rPr>
          <w:rFonts w:ascii="Candara" w:hAnsi="Candara" w:cs="Arial"/>
          <w:color w:val="auto"/>
          <w:lang w:val="en-US"/>
        </w:rPr>
        <w:t xml:space="preserve"> </w:t>
      </w:r>
      <w:r w:rsidRPr="00AB34D6">
        <w:rPr>
          <w:rFonts w:ascii="Candara" w:hAnsi="Candara" w:cs="Arial"/>
          <w:color w:val="auto"/>
        </w:rPr>
        <w:t xml:space="preserve">hasil evaluasi standarisi isi dan struktur kurikulum </w:t>
      </w:r>
      <w:r w:rsidRPr="00AB34D6">
        <w:rPr>
          <w:rFonts w:ascii="Candara" w:hAnsi="Candara"/>
          <w:color w:val="auto"/>
          <w:szCs w:val="24"/>
        </w:rPr>
        <w:t xml:space="preserve">program </w:t>
      </w:r>
      <w:r w:rsidRPr="00AB34D6">
        <w:rPr>
          <w:rFonts w:ascii="Candara" w:hAnsi="Candara"/>
          <w:color w:val="auto"/>
          <w:szCs w:val="24"/>
          <w:lang w:val="en-US"/>
        </w:rPr>
        <w:t>magister</w:t>
      </w:r>
      <w:r w:rsidRPr="00AB34D6">
        <w:rPr>
          <w:rFonts w:ascii="Candara" w:hAnsi="Candara"/>
          <w:color w:val="auto"/>
          <w:szCs w:val="24"/>
        </w:rPr>
        <w:t xml:space="preserve"> kependidikan</w:t>
      </w:r>
    </w:p>
    <w:p w14:paraId="3381E19F" w14:textId="77777777" w:rsidR="004527F1" w:rsidRPr="00AB34D6" w:rsidRDefault="004527F1" w:rsidP="004527F1">
      <w:pPr>
        <w:pStyle w:val="ListParagraph"/>
        <w:spacing w:after="0" w:line="276" w:lineRule="auto"/>
        <w:ind w:left="426" w:firstLine="0"/>
        <w:contextualSpacing w:val="0"/>
        <w:rPr>
          <w:rFonts w:ascii="Candara" w:hAnsi="Candara"/>
          <w:b/>
          <w:bCs/>
          <w:color w:val="auto"/>
        </w:rPr>
      </w:pPr>
      <w:r w:rsidRPr="00AB34D6">
        <w:rPr>
          <w:rFonts w:ascii="Candara" w:hAnsi="Candara" w:cs="Arial"/>
          <w:color w:val="auto"/>
        </w:rPr>
        <w:t>Di samping kelengkapan tersebut di atas, perlu pula dipersiapkan beberapa hal berikut:</w:t>
      </w:r>
    </w:p>
    <w:p w14:paraId="18B95673" w14:textId="77777777" w:rsidR="004527F1" w:rsidRPr="00AB34D6" w:rsidRDefault="004527F1" w:rsidP="004527F1">
      <w:pPr>
        <w:pStyle w:val="ListParagraph"/>
        <w:numPr>
          <w:ilvl w:val="0"/>
          <w:numId w:val="25"/>
        </w:numPr>
        <w:spacing w:after="0" w:line="276" w:lineRule="auto"/>
        <w:ind w:left="851" w:hanging="425"/>
        <w:contextualSpacing w:val="0"/>
        <w:rPr>
          <w:rFonts w:ascii="Candara" w:hAnsi="Candara"/>
          <w:b/>
          <w:bCs/>
          <w:color w:val="auto"/>
        </w:rPr>
      </w:pPr>
      <w:r w:rsidRPr="00AB34D6">
        <w:rPr>
          <w:rFonts w:ascii="Candara" w:hAnsi="Candara"/>
          <w:color w:val="auto"/>
        </w:rPr>
        <w:t>Rincian formulir/dokumen/arsip yang harus dibuat dan digunakan:</w:t>
      </w:r>
    </w:p>
    <w:p w14:paraId="19362A69" w14:textId="77777777" w:rsidR="004527F1" w:rsidRPr="00AB34D6" w:rsidRDefault="004527F1" w:rsidP="004527F1">
      <w:pPr>
        <w:pStyle w:val="ListParagraph"/>
        <w:numPr>
          <w:ilvl w:val="0"/>
          <w:numId w:val="15"/>
        </w:numPr>
        <w:spacing w:after="0" w:line="276" w:lineRule="auto"/>
        <w:ind w:left="1276" w:hanging="425"/>
        <w:contextualSpacing w:val="0"/>
        <w:rPr>
          <w:rFonts w:ascii="Candara" w:hAnsi="Candara"/>
          <w:b/>
          <w:bCs/>
          <w:color w:val="auto"/>
        </w:rPr>
      </w:pPr>
      <w:r w:rsidRPr="00AB34D6">
        <w:rPr>
          <w:rFonts w:ascii="Candara" w:hAnsi="Candara"/>
          <w:color w:val="auto"/>
        </w:rPr>
        <w:t>Undangan (jika diperlukan).</w:t>
      </w:r>
    </w:p>
    <w:p w14:paraId="4E05AD33" w14:textId="77777777" w:rsidR="004527F1" w:rsidRPr="00AB34D6" w:rsidRDefault="004527F1" w:rsidP="004527F1">
      <w:pPr>
        <w:pStyle w:val="ListParagraph"/>
        <w:numPr>
          <w:ilvl w:val="0"/>
          <w:numId w:val="15"/>
        </w:numPr>
        <w:spacing w:after="0" w:line="276" w:lineRule="auto"/>
        <w:ind w:left="1276" w:hanging="425"/>
        <w:contextualSpacing w:val="0"/>
        <w:rPr>
          <w:rFonts w:ascii="Candara" w:hAnsi="Candara"/>
          <w:b/>
          <w:bCs/>
          <w:color w:val="auto"/>
        </w:rPr>
      </w:pPr>
      <w:r w:rsidRPr="00AB34D6">
        <w:rPr>
          <w:rFonts w:ascii="Candara" w:hAnsi="Candara"/>
          <w:color w:val="auto"/>
        </w:rPr>
        <w:t>Daftar hadir (jika diperlukan).</w:t>
      </w:r>
    </w:p>
    <w:p w14:paraId="4AD25A10" w14:textId="77777777" w:rsidR="004527F1" w:rsidRPr="00AB34D6" w:rsidRDefault="004527F1" w:rsidP="004527F1">
      <w:pPr>
        <w:pStyle w:val="ListParagraph"/>
        <w:numPr>
          <w:ilvl w:val="0"/>
          <w:numId w:val="15"/>
        </w:numPr>
        <w:spacing w:after="0" w:line="276" w:lineRule="auto"/>
        <w:ind w:left="1276" w:hanging="425"/>
        <w:contextualSpacing w:val="0"/>
        <w:rPr>
          <w:rFonts w:ascii="Candara" w:hAnsi="Candara"/>
          <w:b/>
          <w:bCs/>
          <w:color w:val="auto"/>
        </w:rPr>
      </w:pPr>
      <w:r w:rsidRPr="00AB34D6">
        <w:rPr>
          <w:rFonts w:ascii="Candara" w:hAnsi="Candara"/>
          <w:color w:val="auto"/>
        </w:rPr>
        <w:t>Notulen (jika diperlukan).</w:t>
      </w:r>
    </w:p>
    <w:p w14:paraId="02D5FE2B" w14:textId="77777777" w:rsidR="004527F1" w:rsidRPr="00AB34D6" w:rsidRDefault="004527F1" w:rsidP="004527F1">
      <w:pPr>
        <w:pStyle w:val="ListParagraph"/>
        <w:numPr>
          <w:ilvl w:val="0"/>
          <w:numId w:val="15"/>
        </w:numPr>
        <w:spacing w:after="0" w:line="276" w:lineRule="auto"/>
        <w:ind w:left="1276" w:hanging="425"/>
        <w:contextualSpacing w:val="0"/>
        <w:rPr>
          <w:rFonts w:ascii="Candara" w:hAnsi="Candara"/>
          <w:b/>
          <w:bCs/>
          <w:color w:val="auto"/>
        </w:rPr>
      </w:pPr>
      <w:r w:rsidRPr="00AB34D6">
        <w:rPr>
          <w:rFonts w:ascii="Candara" w:hAnsi="Candara"/>
          <w:color w:val="auto"/>
        </w:rPr>
        <w:t>Dokumen Kebijakan SPMI.</w:t>
      </w:r>
    </w:p>
    <w:p w14:paraId="66846FBE" w14:textId="56651FDE" w:rsidR="004527F1" w:rsidRPr="00AB34D6" w:rsidRDefault="004527F1" w:rsidP="004527F1">
      <w:pPr>
        <w:pStyle w:val="ListParagraph"/>
        <w:numPr>
          <w:ilvl w:val="0"/>
          <w:numId w:val="15"/>
        </w:numPr>
        <w:spacing w:after="0" w:line="276" w:lineRule="auto"/>
        <w:ind w:left="1276" w:hanging="425"/>
        <w:contextualSpacing w:val="0"/>
        <w:rPr>
          <w:rFonts w:ascii="Candara" w:hAnsi="Candara"/>
          <w:b/>
          <w:bCs/>
          <w:color w:val="auto"/>
        </w:rPr>
      </w:pPr>
      <w:r w:rsidRPr="00AB34D6">
        <w:rPr>
          <w:rFonts w:ascii="Candara" w:hAnsi="Candara"/>
          <w:color w:val="auto"/>
        </w:rPr>
        <w:t xml:space="preserve">Dokumen Manual Standar Isi dan struktur kurikulum </w:t>
      </w:r>
      <w:r w:rsidRPr="00AB34D6">
        <w:rPr>
          <w:rFonts w:ascii="Candara" w:hAnsi="Candara"/>
          <w:color w:val="auto"/>
          <w:szCs w:val="24"/>
        </w:rPr>
        <w:t xml:space="preserve">program </w:t>
      </w:r>
      <w:r w:rsidRPr="00AB34D6">
        <w:rPr>
          <w:rFonts w:ascii="Candara" w:hAnsi="Candara"/>
          <w:color w:val="auto"/>
          <w:szCs w:val="24"/>
          <w:lang w:val="en-US"/>
        </w:rPr>
        <w:t>magister</w:t>
      </w:r>
      <w:r w:rsidRPr="00AB34D6">
        <w:rPr>
          <w:rFonts w:ascii="Candara" w:hAnsi="Candara"/>
          <w:color w:val="auto"/>
          <w:szCs w:val="24"/>
        </w:rPr>
        <w:t xml:space="preserve"> kependidikan</w:t>
      </w:r>
      <w:r w:rsidRPr="00AB34D6">
        <w:rPr>
          <w:rFonts w:ascii="Candara" w:hAnsi="Candara"/>
          <w:color w:val="auto"/>
        </w:rPr>
        <w:t>.</w:t>
      </w:r>
    </w:p>
    <w:p w14:paraId="01BFA7BE" w14:textId="75EF784A" w:rsidR="004527F1" w:rsidRPr="00AB34D6" w:rsidRDefault="004527F1" w:rsidP="004527F1">
      <w:pPr>
        <w:pStyle w:val="ListParagraph"/>
        <w:numPr>
          <w:ilvl w:val="0"/>
          <w:numId w:val="15"/>
        </w:numPr>
        <w:spacing w:after="0" w:line="276" w:lineRule="auto"/>
        <w:ind w:left="1276" w:hanging="425"/>
        <w:contextualSpacing w:val="0"/>
        <w:rPr>
          <w:rFonts w:ascii="Candara" w:hAnsi="Candara"/>
          <w:b/>
          <w:bCs/>
          <w:color w:val="auto"/>
        </w:rPr>
      </w:pPr>
      <w:r w:rsidRPr="00AB34D6">
        <w:rPr>
          <w:rFonts w:ascii="Candara" w:hAnsi="Candara"/>
          <w:color w:val="auto"/>
        </w:rPr>
        <w:lastRenderedPageBreak/>
        <w:t xml:space="preserve">Dokumen Standar Isi dan strukutr kurikulum </w:t>
      </w:r>
      <w:r w:rsidRPr="00AB34D6">
        <w:rPr>
          <w:rFonts w:ascii="Candara" w:hAnsi="Candara"/>
          <w:color w:val="auto"/>
          <w:szCs w:val="24"/>
        </w:rPr>
        <w:t xml:space="preserve">program </w:t>
      </w:r>
      <w:r w:rsidRPr="00AB34D6">
        <w:rPr>
          <w:rFonts w:ascii="Candara" w:hAnsi="Candara"/>
          <w:color w:val="auto"/>
          <w:szCs w:val="24"/>
          <w:lang w:val="en-US"/>
        </w:rPr>
        <w:t>magister</w:t>
      </w:r>
      <w:r w:rsidRPr="00AB34D6">
        <w:rPr>
          <w:rFonts w:ascii="Candara" w:hAnsi="Candara"/>
          <w:color w:val="auto"/>
          <w:szCs w:val="24"/>
        </w:rPr>
        <w:t xml:space="preserve"> kependidikan</w:t>
      </w:r>
      <w:r w:rsidRPr="00AB34D6">
        <w:rPr>
          <w:rFonts w:ascii="Candara" w:hAnsi="Candara"/>
          <w:color w:val="auto"/>
        </w:rPr>
        <w:t>.</w:t>
      </w:r>
    </w:p>
    <w:p w14:paraId="3092D4BA" w14:textId="77777777" w:rsidR="004527F1" w:rsidRPr="00AB34D6" w:rsidRDefault="004527F1" w:rsidP="004527F1">
      <w:pPr>
        <w:pStyle w:val="ListParagraph"/>
        <w:numPr>
          <w:ilvl w:val="0"/>
          <w:numId w:val="15"/>
        </w:numPr>
        <w:spacing w:after="0" w:line="276" w:lineRule="auto"/>
        <w:ind w:left="1276" w:hanging="425"/>
        <w:contextualSpacing w:val="0"/>
        <w:rPr>
          <w:rFonts w:ascii="Candara" w:hAnsi="Candara"/>
          <w:b/>
          <w:bCs/>
          <w:color w:val="auto"/>
        </w:rPr>
      </w:pPr>
      <w:r w:rsidRPr="00AB34D6">
        <w:rPr>
          <w:rFonts w:ascii="Candara" w:hAnsi="Candara"/>
          <w:color w:val="auto"/>
        </w:rPr>
        <w:t>Form. atau dokumen penyerta.</w:t>
      </w:r>
    </w:p>
    <w:p w14:paraId="0BF7BFF6" w14:textId="77777777" w:rsidR="004527F1" w:rsidRPr="00AB34D6" w:rsidRDefault="004527F1" w:rsidP="004527F1">
      <w:pPr>
        <w:pStyle w:val="ListParagraph"/>
        <w:numPr>
          <w:ilvl w:val="0"/>
          <w:numId w:val="25"/>
        </w:numPr>
        <w:spacing w:after="0" w:line="276" w:lineRule="auto"/>
        <w:ind w:left="851" w:hanging="425"/>
        <w:contextualSpacing w:val="0"/>
        <w:rPr>
          <w:rFonts w:ascii="Candara" w:hAnsi="Candara"/>
          <w:b/>
          <w:bCs/>
          <w:color w:val="auto"/>
        </w:rPr>
      </w:pPr>
      <w:r w:rsidRPr="00AB34D6">
        <w:rPr>
          <w:rFonts w:ascii="Candara" w:hAnsi="Candara"/>
          <w:color w:val="auto"/>
        </w:rPr>
        <w:t>Rincian sarana yang digunakan sesuai petunjuk dalam manual:</w:t>
      </w:r>
    </w:p>
    <w:p w14:paraId="3A8C096C" w14:textId="77777777" w:rsidR="004527F1" w:rsidRPr="00AB34D6" w:rsidRDefault="004527F1" w:rsidP="004527F1">
      <w:pPr>
        <w:pStyle w:val="ListParagraph"/>
        <w:numPr>
          <w:ilvl w:val="0"/>
          <w:numId w:val="16"/>
        </w:numPr>
        <w:spacing w:after="0" w:line="276" w:lineRule="auto"/>
        <w:ind w:left="1276" w:hanging="425"/>
        <w:contextualSpacing w:val="0"/>
        <w:rPr>
          <w:rFonts w:ascii="Candara" w:hAnsi="Candara"/>
          <w:b/>
          <w:bCs/>
          <w:color w:val="auto"/>
        </w:rPr>
      </w:pPr>
      <w:r w:rsidRPr="00AB34D6">
        <w:rPr>
          <w:rFonts w:ascii="Candara" w:hAnsi="Candara"/>
          <w:color w:val="auto"/>
        </w:rPr>
        <w:t>Ruang rapat/ruang kerja.</w:t>
      </w:r>
    </w:p>
    <w:p w14:paraId="295251E5" w14:textId="77777777" w:rsidR="004527F1" w:rsidRPr="00AB34D6" w:rsidRDefault="004527F1" w:rsidP="004527F1">
      <w:pPr>
        <w:pStyle w:val="ListParagraph"/>
        <w:numPr>
          <w:ilvl w:val="0"/>
          <w:numId w:val="16"/>
        </w:numPr>
        <w:spacing w:after="0" w:line="276" w:lineRule="auto"/>
        <w:ind w:left="1276" w:hanging="425"/>
        <w:contextualSpacing w:val="0"/>
        <w:rPr>
          <w:rFonts w:ascii="Candara" w:hAnsi="Candara"/>
          <w:b/>
          <w:bCs/>
          <w:color w:val="auto"/>
        </w:rPr>
      </w:pPr>
      <w:r w:rsidRPr="00AB34D6">
        <w:rPr>
          <w:rFonts w:ascii="Candara" w:hAnsi="Candara"/>
          <w:color w:val="auto"/>
        </w:rPr>
        <w:t>Laptop.</w:t>
      </w:r>
    </w:p>
    <w:p w14:paraId="561C99FA" w14:textId="77777777" w:rsidR="004527F1" w:rsidRPr="00AB34D6" w:rsidRDefault="004527F1" w:rsidP="004527F1">
      <w:pPr>
        <w:pStyle w:val="ListParagraph"/>
        <w:numPr>
          <w:ilvl w:val="0"/>
          <w:numId w:val="16"/>
        </w:numPr>
        <w:spacing w:after="0" w:line="276" w:lineRule="auto"/>
        <w:ind w:left="1276" w:hanging="425"/>
        <w:contextualSpacing w:val="0"/>
        <w:rPr>
          <w:rFonts w:ascii="Candara" w:hAnsi="Candara"/>
          <w:b/>
          <w:bCs/>
          <w:color w:val="auto"/>
        </w:rPr>
      </w:pPr>
      <w:r w:rsidRPr="00AB34D6">
        <w:rPr>
          <w:rFonts w:ascii="Candara" w:hAnsi="Candara"/>
          <w:i/>
          <w:iCs/>
          <w:color w:val="auto"/>
        </w:rPr>
        <w:t>Printer</w:t>
      </w:r>
      <w:r w:rsidRPr="00AB34D6">
        <w:rPr>
          <w:rFonts w:ascii="Candara" w:hAnsi="Candara"/>
          <w:color w:val="auto"/>
        </w:rPr>
        <w:t>.</w:t>
      </w:r>
    </w:p>
    <w:p w14:paraId="224BF938" w14:textId="77777777" w:rsidR="004527F1" w:rsidRPr="00AB34D6" w:rsidRDefault="004527F1" w:rsidP="004527F1">
      <w:pPr>
        <w:pStyle w:val="ListParagraph"/>
        <w:numPr>
          <w:ilvl w:val="0"/>
          <w:numId w:val="16"/>
        </w:numPr>
        <w:spacing w:after="0" w:line="276" w:lineRule="auto"/>
        <w:ind w:left="1276" w:hanging="425"/>
        <w:contextualSpacing w:val="0"/>
        <w:rPr>
          <w:rFonts w:ascii="Candara" w:hAnsi="Candara"/>
          <w:b/>
          <w:bCs/>
          <w:color w:val="auto"/>
        </w:rPr>
      </w:pPr>
      <w:r w:rsidRPr="00AB34D6">
        <w:rPr>
          <w:rFonts w:ascii="Candara" w:hAnsi="Candara"/>
          <w:i/>
          <w:iCs/>
          <w:color w:val="auto"/>
        </w:rPr>
        <w:t>Digital lightprocessing</w:t>
      </w:r>
      <w:r w:rsidRPr="00AB34D6">
        <w:rPr>
          <w:rFonts w:ascii="Candara" w:hAnsi="Candara"/>
          <w:color w:val="auto"/>
        </w:rPr>
        <w:t>.</w:t>
      </w:r>
    </w:p>
    <w:p w14:paraId="57A49450" w14:textId="77777777" w:rsidR="004527F1" w:rsidRPr="00AB34D6" w:rsidRDefault="004527F1" w:rsidP="004527F1">
      <w:pPr>
        <w:pStyle w:val="ListParagraph"/>
        <w:numPr>
          <w:ilvl w:val="0"/>
          <w:numId w:val="16"/>
        </w:numPr>
        <w:spacing w:after="0" w:line="276" w:lineRule="auto"/>
        <w:ind w:left="1276" w:hanging="425"/>
        <w:contextualSpacing w:val="0"/>
        <w:rPr>
          <w:rFonts w:ascii="Candara" w:hAnsi="Candara"/>
          <w:b/>
          <w:bCs/>
          <w:color w:val="auto"/>
        </w:rPr>
      </w:pPr>
      <w:r w:rsidRPr="00AB34D6">
        <w:rPr>
          <w:rFonts w:ascii="Candara" w:hAnsi="Candara"/>
          <w:i/>
          <w:iCs/>
          <w:color w:val="auto"/>
        </w:rPr>
        <w:t>Website.</w:t>
      </w:r>
    </w:p>
    <w:p w14:paraId="5FDA9907" w14:textId="77777777" w:rsidR="004527F1" w:rsidRPr="00AB34D6" w:rsidRDefault="004527F1" w:rsidP="004527F1">
      <w:pPr>
        <w:pStyle w:val="ListParagraph"/>
        <w:numPr>
          <w:ilvl w:val="0"/>
          <w:numId w:val="16"/>
        </w:numPr>
        <w:spacing w:after="0" w:line="276" w:lineRule="auto"/>
        <w:ind w:left="1276" w:hanging="425"/>
        <w:contextualSpacing w:val="0"/>
        <w:rPr>
          <w:rFonts w:ascii="Candara" w:hAnsi="Candara"/>
          <w:b/>
          <w:bCs/>
          <w:color w:val="auto"/>
        </w:rPr>
      </w:pPr>
      <w:r w:rsidRPr="00AB34D6">
        <w:rPr>
          <w:rFonts w:ascii="Candara" w:hAnsi="Candara"/>
          <w:i/>
          <w:iCs/>
          <w:color w:val="auto"/>
        </w:rPr>
        <w:t>Flashdisck.</w:t>
      </w:r>
    </w:p>
    <w:p w14:paraId="602D84D2" w14:textId="77777777" w:rsidR="004527F1" w:rsidRPr="00AB34D6" w:rsidRDefault="004527F1" w:rsidP="004527F1">
      <w:pPr>
        <w:pStyle w:val="ListParagraph"/>
        <w:numPr>
          <w:ilvl w:val="0"/>
          <w:numId w:val="16"/>
        </w:numPr>
        <w:spacing w:after="0" w:line="276" w:lineRule="auto"/>
        <w:ind w:left="1276" w:hanging="425"/>
        <w:contextualSpacing w:val="0"/>
        <w:rPr>
          <w:rFonts w:ascii="Candara" w:hAnsi="Candara"/>
          <w:b/>
          <w:bCs/>
          <w:color w:val="auto"/>
        </w:rPr>
      </w:pPr>
      <w:r w:rsidRPr="00AB34D6">
        <w:rPr>
          <w:rFonts w:ascii="Candara" w:hAnsi="Candara"/>
          <w:color w:val="auto"/>
        </w:rPr>
        <w:t>Kertas HVS.</w:t>
      </w:r>
    </w:p>
    <w:p w14:paraId="0098066A" w14:textId="235787F5" w:rsidR="004A1C5A" w:rsidRPr="00AB34D6" w:rsidRDefault="004F2BBF" w:rsidP="004A1C5A">
      <w:pPr>
        <w:pBdr>
          <w:top w:val="single" w:sz="12" w:space="1" w:color="auto"/>
          <w:bottom w:val="single" w:sz="12" w:space="1" w:color="auto"/>
        </w:pBdr>
        <w:spacing w:before="120" w:after="120" w:line="240" w:lineRule="auto"/>
        <w:ind w:left="425" w:hanging="426"/>
        <w:rPr>
          <w:rFonts w:ascii="Candara" w:hAnsi="Candara"/>
          <w:b/>
          <w:bCs/>
          <w:sz w:val="24"/>
          <w:szCs w:val="24"/>
        </w:rPr>
      </w:pPr>
      <w:r w:rsidRPr="00AB34D6">
        <w:rPr>
          <w:rFonts w:ascii="Candara" w:hAnsi="Candara"/>
          <w:b/>
          <w:bCs/>
          <w:sz w:val="24"/>
          <w:szCs w:val="24"/>
        </w:rPr>
        <w:t>G</w:t>
      </w:r>
      <w:r w:rsidR="004A1C5A" w:rsidRPr="00AB34D6">
        <w:rPr>
          <w:rFonts w:ascii="Candara" w:hAnsi="Candara"/>
          <w:b/>
          <w:bCs/>
          <w:sz w:val="24"/>
          <w:szCs w:val="24"/>
        </w:rPr>
        <w:t>.</w:t>
      </w:r>
      <w:r w:rsidR="004A1C5A" w:rsidRPr="00AB34D6">
        <w:rPr>
          <w:rFonts w:ascii="Candara" w:hAnsi="Candara"/>
          <w:b/>
          <w:bCs/>
          <w:sz w:val="24"/>
          <w:szCs w:val="24"/>
        </w:rPr>
        <w:tab/>
        <w:t>REFERENSI</w:t>
      </w:r>
    </w:p>
    <w:p w14:paraId="633ACE3F"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Undang-Undang Nomor 12 Tahun 2012 tentang Pendidikan Tinggi (Lembaran Negara Republik Indonesia Tahun 2012 Nomor 158, Tambahan Lembaran Negara Republik Indonesia Nomor 5336).</w:t>
      </w:r>
    </w:p>
    <w:p w14:paraId="62073A80"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Pemerintah Nomor 4 Tahun 2014 tentang Penyelenggaraan Pendidikan Tinggi dan Pengelolaan Perguruan Tinggi (Lembaran Negara Republik Indonesia Tahun 2014 Nomor 16, Tambahan Lembaran Negara Republik Indonesia Nomor 5500).</w:t>
      </w:r>
    </w:p>
    <w:p w14:paraId="4A5C3038"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Pemerintah Nomor 19 Tahun 2005 tentang Standar Nasional Pendidikan (Lembaran Negara Republik Indonesia Tahun 2005 Nomor 41, Tambahan Lembaran Negara Republik Indonesia Nomor 4496) sebagaimana telah diubah dengan Peraturan Pemerintah Nomor 32 Tahun 2013 tentang Perubahan Atas Peraturan Pemerintah Nomor 19 Tahun 2005 tentang Standar Nasional Pendidikan (Lembaran Negara Republik Indonesia Tahun 2013 Nomor 71, Tambahan Lembaran Negara Republik Indonesia Nomor 5410) dan terakhir diubah dengan Peraturan Pemerintah Nomor 13 Tahun 2015 tentang Perubahan Kedua Atas Peraturan Pemerintah Nomor 19 Tahun 2005 tentang Standar Nasional Pendidikan (Lembaran Negara Republik Indonesia Tahun 2015 Nomor 45, Tambahan Lembaran Negara Republik Indonesia Nomor 5670).</w:t>
      </w:r>
    </w:p>
    <w:p w14:paraId="4DB2A783"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Presiden Nomor 8 Tahun 2012 tentang Kerangka Kualifikasi Nasional Indonesia (Lembaran Negara Republik Indonesia Tahun 2012 Nomor 24).</w:t>
      </w:r>
    </w:p>
    <w:p w14:paraId="59D13E41"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lastRenderedPageBreak/>
        <w:t>Peraturan Menteri Pendidikan dan Kebudayaan Nomor 73 Tahun 2013 tentang Penerapan Kerangka Kualifikasi Nasional Indonesia Bidang Pendidikan Tinggi (Berita Negara Republik Indonesia Tahun 2013 Nomor 831).</w:t>
      </w:r>
    </w:p>
    <w:p w14:paraId="4B4E3282"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Menteri Riset, Teknologi, dan Pendidikan Tinggi Nomor 44 Tahun 2015  tentang Standar Nasional Pendidikan Tinggi (Berita Negara Republik Indonesia Tahun 2015 Nomor 1952).</w:t>
      </w:r>
    </w:p>
    <w:p w14:paraId="11F4787A"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Menteri Riset, Teknologi, dan Pendidikan Tinggi Nomor 32 Tahun 2016 tentang Akreditasi Program Studi dan Perguruan Tinggi (Berita Negara Republik Indonesia Tahun 2016 Nomor 774).</w:t>
      </w:r>
    </w:p>
    <w:p w14:paraId="6ABE8C3A"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Menteri Riset, Teknologi, dan Pendidikan Tinggi Nomor 62 Tahun 2016 tentang Sistem Penjaminan Mutu Pendidikan Tinggi (Berita Negara Republik Indonesia Tahun 2016 Nomor 1462).</w:t>
      </w:r>
    </w:p>
    <w:p w14:paraId="2B1677D8"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Menteri Riset, Teknologi, dan Pendidikan Tinggi Nomor 15 Tahun 2017 tentang Penamaan Program Studi pada Perguruan Tinggi (Berita Negara Republik Indonesia Tahun 2017 Nomor 124).</w:t>
      </w:r>
    </w:p>
    <w:p w14:paraId="18006D17"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Menteri Riset, Teknologi, dan Pendidikan Tinggi Nomor 55 Tahun 2017 tentang Standar Pendidikan Guru (Berita Negara Republik Indonesia Tahun 2017 Nomor 1146).</w:t>
      </w:r>
    </w:p>
    <w:p w14:paraId="6365DA1A"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Peraturan Menteri Pendidikan dan Kebudayaan Nomor 37 Tahun 2017 tentang Sertifikasi bagi Guru dalam Jabatan yang Diangkat Sampai dengan Akhir Tahun 2015 (Berita Negara Republik Indonesia Tahun 2017 Nomor 1739).</w:t>
      </w:r>
    </w:p>
    <w:p w14:paraId="556D13FA"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Surat Edaran Direktorat Jenderal Pembelajaran dan Kemahasiswaan Kementerian Riset, Teknologi, dan Pendidikan Tinggi Nomor 255/B/SE/VIII/2016 tentang Panduan Penyusunan Kurikulum Pendidikan Tinggi.</w:t>
      </w:r>
    </w:p>
    <w:p w14:paraId="54A43350" w14:textId="77777777" w:rsidR="004A1C5A" w:rsidRPr="00AB34D6" w:rsidRDefault="004A1C5A" w:rsidP="004A1C5A">
      <w:pPr>
        <w:pStyle w:val="ListParagraph"/>
        <w:numPr>
          <w:ilvl w:val="0"/>
          <w:numId w:val="10"/>
        </w:numPr>
        <w:spacing w:before="120" w:after="120" w:line="276" w:lineRule="auto"/>
        <w:ind w:left="459" w:hanging="425"/>
        <w:contextualSpacing w:val="0"/>
        <w:rPr>
          <w:rFonts w:ascii="Candara" w:hAnsi="Candara"/>
          <w:b/>
          <w:bCs/>
          <w:color w:val="FF0000"/>
          <w:szCs w:val="24"/>
        </w:rPr>
      </w:pPr>
      <w:r w:rsidRPr="00AB34D6">
        <w:rPr>
          <w:rFonts w:ascii="Candara" w:hAnsi="Candara"/>
          <w:color w:val="FF0000"/>
          <w:szCs w:val="24"/>
        </w:rPr>
        <w:t>Keputusan Rektor Universitas Negeri Makassar Nomor 2363/UN36/HK/2017 tentang Peraturan Akademik Universitas Negeri Makassar.</w:t>
      </w:r>
    </w:p>
    <w:p w14:paraId="3A516791" w14:textId="77777777" w:rsidR="004A1C5A" w:rsidRPr="00994D08" w:rsidRDefault="004A1C5A" w:rsidP="00FB6EA1">
      <w:pPr>
        <w:spacing w:after="0"/>
        <w:jc w:val="center"/>
        <w:rPr>
          <w:rFonts w:ascii="Candara" w:hAnsi="Candara"/>
          <w:b/>
          <w:bCs/>
          <w:sz w:val="24"/>
          <w:szCs w:val="24"/>
        </w:rPr>
      </w:pPr>
    </w:p>
    <w:bookmarkEnd w:id="0"/>
    <w:p w14:paraId="5FFF07E8" w14:textId="77777777" w:rsidR="004A1C5A" w:rsidRPr="00994D08" w:rsidRDefault="004A1C5A" w:rsidP="00FB6EA1">
      <w:pPr>
        <w:spacing w:after="0"/>
        <w:jc w:val="center"/>
        <w:rPr>
          <w:rFonts w:ascii="Candara" w:hAnsi="Candara"/>
          <w:b/>
          <w:bCs/>
          <w:sz w:val="24"/>
          <w:szCs w:val="24"/>
        </w:rPr>
      </w:pPr>
    </w:p>
    <w:sectPr w:rsidR="004A1C5A" w:rsidRPr="00994D08" w:rsidSect="004B27FB">
      <w:pgSz w:w="11906" w:h="16838" w:code="9"/>
      <w:pgMar w:top="1701"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9D06B" w14:textId="77777777" w:rsidR="00867D0C" w:rsidRDefault="00867D0C" w:rsidP="003C0596">
      <w:pPr>
        <w:spacing w:after="0" w:line="240" w:lineRule="auto"/>
      </w:pPr>
      <w:r>
        <w:separator/>
      </w:r>
    </w:p>
  </w:endnote>
  <w:endnote w:type="continuationSeparator" w:id="0">
    <w:p w14:paraId="0D9ADCF3" w14:textId="77777777" w:rsidR="00867D0C" w:rsidRDefault="00867D0C" w:rsidP="003C0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9F028" w14:textId="77777777" w:rsidR="00867D0C" w:rsidRDefault="00867D0C" w:rsidP="003C0596">
      <w:pPr>
        <w:spacing w:after="0" w:line="240" w:lineRule="auto"/>
      </w:pPr>
      <w:r>
        <w:separator/>
      </w:r>
    </w:p>
  </w:footnote>
  <w:footnote w:type="continuationSeparator" w:id="0">
    <w:p w14:paraId="24481ED6" w14:textId="77777777" w:rsidR="00867D0C" w:rsidRDefault="00867D0C" w:rsidP="003C0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32"/>
      <w:gridCol w:w="3929"/>
      <w:gridCol w:w="1168"/>
      <w:gridCol w:w="283"/>
      <w:gridCol w:w="2275"/>
    </w:tblGrid>
    <w:tr w:rsidR="005718CF" w:rsidRPr="00994D08" w14:paraId="4AC5401A" w14:textId="77777777" w:rsidTr="00297011">
      <w:tc>
        <w:tcPr>
          <w:tcW w:w="1668" w:type="dxa"/>
          <w:vMerge w:val="restart"/>
          <w:vAlign w:val="center"/>
        </w:tcPr>
        <w:p w14:paraId="0D903CD1" w14:textId="77777777" w:rsidR="005718CF" w:rsidRPr="00994D08" w:rsidRDefault="005718CF" w:rsidP="003C0596">
          <w:pPr>
            <w:pStyle w:val="Header"/>
            <w:tabs>
              <w:tab w:val="clear" w:pos="4513"/>
              <w:tab w:val="clear" w:pos="9026"/>
            </w:tabs>
            <w:spacing w:before="60" w:after="60"/>
            <w:jc w:val="center"/>
            <w:rPr>
              <w:rFonts w:ascii="Candara" w:hAnsi="Candara"/>
              <w:sz w:val="24"/>
              <w:szCs w:val="24"/>
            </w:rPr>
          </w:pPr>
          <w:r w:rsidRPr="00994D08">
            <w:rPr>
              <w:rFonts w:ascii="Candara" w:hAnsi="Candara"/>
              <w:noProof/>
              <w:sz w:val="24"/>
              <w:szCs w:val="24"/>
              <w:lang w:eastAsia="id-ID"/>
            </w:rPr>
            <w:drawing>
              <wp:inline distT="0" distB="0" distL="0" distR="0" wp14:anchorId="47AED788" wp14:editId="198F59FF">
                <wp:extent cx="608764" cy="614947"/>
                <wp:effectExtent l="19050" t="0" r="836" b="0"/>
                <wp:docPr id="2" name="Picture 1" descr="Description: Description: Description: Image result for logo u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Image result for logo unm"/>
                        <pic:cNvPicPr>
                          <a:picLocks noChangeAspect="1" noChangeArrowheads="1"/>
                        </pic:cNvPicPr>
                      </pic:nvPicPr>
                      <pic:blipFill>
                        <a:blip r:embed="rId1"/>
                        <a:srcRect/>
                        <a:stretch>
                          <a:fillRect/>
                        </a:stretch>
                      </pic:blipFill>
                      <pic:spPr bwMode="auto">
                        <a:xfrm>
                          <a:off x="0" y="0"/>
                          <a:ext cx="606425" cy="614045"/>
                        </a:xfrm>
                        <a:prstGeom prst="rect">
                          <a:avLst/>
                        </a:prstGeom>
                        <a:noFill/>
                        <a:ln w="9525">
                          <a:noFill/>
                          <a:miter lim="800000"/>
                          <a:headEnd/>
                          <a:tailEnd/>
                        </a:ln>
                      </pic:spPr>
                    </pic:pic>
                  </a:graphicData>
                </a:graphic>
              </wp:inline>
            </w:drawing>
          </w:r>
        </w:p>
      </w:tc>
      <w:tc>
        <w:tcPr>
          <w:tcW w:w="4110" w:type="dxa"/>
          <w:shd w:val="clear" w:color="auto" w:fill="auto"/>
        </w:tcPr>
        <w:p w14:paraId="7179DBAA" w14:textId="77777777" w:rsidR="005718CF" w:rsidRPr="00994D08" w:rsidRDefault="005718CF" w:rsidP="003C0596">
          <w:pPr>
            <w:pStyle w:val="Header"/>
            <w:tabs>
              <w:tab w:val="clear" w:pos="4513"/>
              <w:tab w:val="clear" w:pos="9026"/>
            </w:tabs>
            <w:spacing w:before="60" w:after="60"/>
            <w:jc w:val="center"/>
            <w:rPr>
              <w:rFonts w:ascii="Candara" w:hAnsi="Candara"/>
              <w:b/>
              <w:bCs/>
              <w:sz w:val="24"/>
              <w:szCs w:val="24"/>
            </w:rPr>
          </w:pPr>
          <w:r w:rsidRPr="00994D08">
            <w:rPr>
              <w:rFonts w:ascii="Candara" w:hAnsi="Candara"/>
              <w:b/>
              <w:bCs/>
              <w:sz w:val="24"/>
              <w:szCs w:val="24"/>
            </w:rPr>
            <w:t>UNIVERSITAS NEGERI MAKASSAR</w:t>
          </w:r>
        </w:p>
      </w:tc>
      <w:tc>
        <w:tcPr>
          <w:tcW w:w="1134" w:type="dxa"/>
        </w:tcPr>
        <w:p w14:paraId="6AECFC5F"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Kode/No.</w:t>
          </w:r>
        </w:p>
      </w:tc>
      <w:tc>
        <w:tcPr>
          <w:tcW w:w="284" w:type="dxa"/>
        </w:tcPr>
        <w:p w14:paraId="209AACD8"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68E59656" w14:textId="7FBE7CCA" w:rsidR="005718CF" w:rsidRPr="00124622" w:rsidRDefault="00124622" w:rsidP="00124622">
          <w:pPr>
            <w:pStyle w:val="Header"/>
            <w:tabs>
              <w:tab w:val="left" w:pos="720"/>
            </w:tabs>
            <w:spacing w:before="60" w:after="60"/>
            <w:rPr>
              <w:rFonts w:ascii="Candara" w:hAnsi="Candara"/>
              <w:szCs w:val="24"/>
              <w:lang w:val="en-US"/>
            </w:rPr>
          </w:pPr>
          <w:r>
            <w:rPr>
              <w:rFonts w:ascii="Candara" w:hAnsi="Candara"/>
              <w:szCs w:val="24"/>
              <w:lang w:val="en-US"/>
            </w:rPr>
            <w:t>001/02.M4/SPMI-SIP/T5-SISKPMP/2018</w:t>
          </w:r>
        </w:p>
      </w:tc>
    </w:tr>
    <w:tr w:rsidR="005718CF" w:rsidRPr="00994D08" w14:paraId="5F28D3BA" w14:textId="77777777" w:rsidTr="004F0DB1">
      <w:tc>
        <w:tcPr>
          <w:tcW w:w="1668" w:type="dxa"/>
          <w:vMerge/>
        </w:tcPr>
        <w:p w14:paraId="0C38FDA4"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c>
        <w:tcPr>
          <w:tcW w:w="4110" w:type="dxa"/>
          <w:vMerge w:val="restart"/>
          <w:vAlign w:val="center"/>
        </w:tcPr>
        <w:p w14:paraId="0167280A" w14:textId="06811014" w:rsidR="005718CF" w:rsidRPr="00994D08" w:rsidRDefault="007851C2" w:rsidP="004F2BBF">
          <w:pPr>
            <w:pStyle w:val="Header"/>
            <w:tabs>
              <w:tab w:val="clear" w:pos="4513"/>
              <w:tab w:val="clear" w:pos="9026"/>
            </w:tabs>
            <w:jc w:val="center"/>
            <w:rPr>
              <w:rFonts w:ascii="Candara" w:hAnsi="Candara"/>
              <w:b/>
              <w:bCs/>
              <w:sz w:val="24"/>
              <w:szCs w:val="24"/>
            </w:rPr>
          </w:pPr>
          <w:r w:rsidRPr="00994D08">
            <w:rPr>
              <w:rFonts w:ascii="Candara" w:hAnsi="Candara"/>
              <w:b/>
              <w:bCs/>
              <w:sz w:val="24"/>
              <w:szCs w:val="24"/>
            </w:rPr>
            <w:t xml:space="preserve">MANUAL </w:t>
          </w:r>
          <w:r w:rsidR="00823E93" w:rsidRPr="00994D08">
            <w:rPr>
              <w:rFonts w:ascii="Candara" w:hAnsi="Candara"/>
              <w:b/>
              <w:bCs/>
              <w:sz w:val="24"/>
              <w:szCs w:val="24"/>
            </w:rPr>
            <w:t xml:space="preserve">EVALUASI </w:t>
          </w:r>
          <w:r w:rsidR="005718CF" w:rsidRPr="00994D08">
            <w:rPr>
              <w:rFonts w:ascii="Candara" w:hAnsi="Candara"/>
              <w:b/>
              <w:bCs/>
              <w:sz w:val="24"/>
              <w:szCs w:val="24"/>
            </w:rPr>
            <w:t xml:space="preserve">STANDAR </w:t>
          </w:r>
          <w:r w:rsidR="004527F1">
            <w:rPr>
              <w:rFonts w:ascii="Candara" w:hAnsi="Candara"/>
              <w:b/>
              <w:bCs/>
              <w:sz w:val="24"/>
              <w:szCs w:val="24"/>
              <w:lang w:val="en-US"/>
            </w:rPr>
            <w:t xml:space="preserve">ISI DAN STRUKTUR KURIKULUM PROGRAM </w:t>
          </w:r>
          <w:r w:rsidR="004527F1" w:rsidRPr="00AB34D6">
            <w:rPr>
              <w:rFonts w:ascii="Candara" w:hAnsi="Candara"/>
              <w:b/>
              <w:bCs/>
              <w:sz w:val="24"/>
              <w:szCs w:val="24"/>
              <w:lang w:val="en-US"/>
            </w:rPr>
            <w:t>MAGISTER KEPENDIDIKAN</w:t>
          </w:r>
        </w:p>
      </w:tc>
      <w:tc>
        <w:tcPr>
          <w:tcW w:w="1134" w:type="dxa"/>
        </w:tcPr>
        <w:p w14:paraId="6D77C898"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Tanggal</w:t>
          </w:r>
        </w:p>
      </w:tc>
      <w:tc>
        <w:tcPr>
          <w:tcW w:w="284" w:type="dxa"/>
        </w:tcPr>
        <w:p w14:paraId="27575B91"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5D60A1B7" w14:textId="49C65089" w:rsidR="005718CF" w:rsidRPr="00124622" w:rsidRDefault="00124622" w:rsidP="003C0596">
          <w:pPr>
            <w:pStyle w:val="Header"/>
            <w:tabs>
              <w:tab w:val="clear" w:pos="4513"/>
              <w:tab w:val="clear" w:pos="9026"/>
            </w:tabs>
            <w:spacing w:before="60" w:after="60"/>
            <w:rPr>
              <w:rFonts w:ascii="Candara" w:hAnsi="Candara"/>
              <w:sz w:val="24"/>
              <w:szCs w:val="24"/>
              <w:lang w:val="en-US"/>
            </w:rPr>
          </w:pPr>
          <w:r>
            <w:rPr>
              <w:rFonts w:ascii="Candara" w:hAnsi="Candara"/>
              <w:sz w:val="24"/>
              <w:szCs w:val="24"/>
              <w:lang w:val="en-US"/>
            </w:rPr>
            <w:t>3 Januari 2018</w:t>
          </w:r>
        </w:p>
      </w:tc>
    </w:tr>
    <w:tr w:rsidR="005718CF" w:rsidRPr="00994D08" w14:paraId="31DB1D15" w14:textId="77777777" w:rsidTr="004F0DB1">
      <w:tc>
        <w:tcPr>
          <w:tcW w:w="1668" w:type="dxa"/>
          <w:vMerge/>
        </w:tcPr>
        <w:p w14:paraId="3C4F7624"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4F740850" w14:textId="77777777" w:rsidR="005718CF" w:rsidRPr="00994D08"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316FB89C"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Revisi</w:t>
          </w:r>
        </w:p>
      </w:tc>
      <w:tc>
        <w:tcPr>
          <w:tcW w:w="284" w:type="dxa"/>
        </w:tcPr>
        <w:p w14:paraId="260A0075"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68C03C6D"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r>
    <w:tr w:rsidR="005718CF" w:rsidRPr="00994D08" w14:paraId="37159B89" w14:textId="77777777" w:rsidTr="004F0DB1">
      <w:tc>
        <w:tcPr>
          <w:tcW w:w="1668" w:type="dxa"/>
          <w:vMerge/>
        </w:tcPr>
        <w:p w14:paraId="3DF76F4B" w14:textId="77777777" w:rsidR="005718CF" w:rsidRPr="00994D08" w:rsidRDefault="005718CF" w:rsidP="003C0596">
          <w:pPr>
            <w:pStyle w:val="Header"/>
            <w:tabs>
              <w:tab w:val="clear" w:pos="4513"/>
              <w:tab w:val="clear" w:pos="9026"/>
            </w:tabs>
            <w:spacing w:before="60" w:after="60"/>
            <w:rPr>
              <w:rFonts w:ascii="Candara" w:hAnsi="Candara"/>
              <w:sz w:val="24"/>
              <w:szCs w:val="24"/>
            </w:rPr>
          </w:pPr>
        </w:p>
      </w:tc>
      <w:tc>
        <w:tcPr>
          <w:tcW w:w="4110" w:type="dxa"/>
          <w:vMerge/>
        </w:tcPr>
        <w:p w14:paraId="587560B8" w14:textId="77777777" w:rsidR="005718CF" w:rsidRPr="00994D08" w:rsidRDefault="005718CF" w:rsidP="003C0596">
          <w:pPr>
            <w:pStyle w:val="Header"/>
            <w:tabs>
              <w:tab w:val="clear" w:pos="4513"/>
              <w:tab w:val="clear" w:pos="9026"/>
            </w:tabs>
            <w:spacing w:before="60" w:after="60"/>
            <w:jc w:val="center"/>
            <w:rPr>
              <w:rFonts w:ascii="Candara" w:hAnsi="Candara"/>
              <w:b/>
              <w:bCs/>
              <w:sz w:val="24"/>
              <w:szCs w:val="24"/>
            </w:rPr>
          </w:pPr>
        </w:p>
      </w:tc>
      <w:tc>
        <w:tcPr>
          <w:tcW w:w="1134" w:type="dxa"/>
        </w:tcPr>
        <w:p w14:paraId="2A0C4FD5"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Halaman</w:t>
          </w:r>
        </w:p>
      </w:tc>
      <w:tc>
        <w:tcPr>
          <w:tcW w:w="284" w:type="dxa"/>
        </w:tcPr>
        <w:p w14:paraId="355F61D1" w14:textId="77777777" w:rsidR="005718CF" w:rsidRPr="00994D08" w:rsidRDefault="005718CF" w:rsidP="003C0596">
          <w:pPr>
            <w:pStyle w:val="Header"/>
            <w:tabs>
              <w:tab w:val="clear" w:pos="4513"/>
              <w:tab w:val="clear" w:pos="9026"/>
            </w:tabs>
            <w:spacing w:before="60" w:after="60"/>
            <w:rPr>
              <w:rFonts w:ascii="Candara" w:hAnsi="Candara"/>
              <w:sz w:val="24"/>
              <w:szCs w:val="24"/>
            </w:rPr>
          </w:pPr>
          <w:r w:rsidRPr="00994D08">
            <w:rPr>
              <w:rFonts w:ascii="Candara" w:hAnsi="Candara"/>
              <w:sz w:val="24"/>
              <w:szCs w:val="24"/>
            </w:rPr>
            <w:t>:</w:t>
          </w:r>
        </w:p>
      </w:tc>
      <w:tc>
        <w:tcPr>
          <w:tcW w:w="2318" w:type="dxa"/>
        </w:tcPr>
        <w:p w14:paraId="273854B0" w14:textId="71D96F0C" w:rsidR="005718CF" w:rsidRPr="00994D08" w:rsidRDefault="00C54668" w:rsidP="009D7FDB">
          <w:pPr>
            <w:pStyle w:val="Header"/>
            <w:tabs>
              <w:tab w:val="clear" w:pos="4513"/>
              <w:tab w:val="clear" w:pos="9026"/>
            </w:tabs>
            <w:spacing w:before="60" w:after="60"/>
            <w:rPr>
              <w:rFonts w:ascii="Candara" w:hAnsi="Candara"/>
              <w:sz w:val="24"/>
              <w:szCs w:val="24"/>
            </w:rPr>
          </w:pPr>
          <w:r w:rsidRPr="00994D08">
            <w:rPr>
              <w:rFonts w:ascii="Candara" w:hAnsi="Candara"/>
              <w:sz w:val="24"/>
              <w:szCs w:val="24"/>
            </w:rPr>
            <w:fldChar w:fldCharType="begin"/>
          </w:r>
          <w:r w:rsidR="005718CF" w:rsidRPr="00994D08">
            <w:rPr>
              <w:rFonts w:ascii="Candara" w:hAnsi="Candara"/>
              <w:sz w:val="24"/>
              <w:szCs w:val="24"/>
            </w:rPr>
            <w:instrText xml:space="preserve"> PAGE   \* MERGEFORMAT </w:instrText>
          </w:r>
          <w:r w:rsidRPr="00994D08">
            <w:rPr>
              <w:rFonts w:ascii="Candara" w:hAnsi="Candara"/>
              <w:sz w:val="24"/>
              <w:szCs w:val="24"/>
            </w:rPr>
            <w:fldChar w:fldCharType="separate"/>
          </w:r>
          <w:r w:rsidR="00AB34D6">
            <w:rPr>
              <w:rFonts w:ascii="Candara" w:hAnsi="Candara"/>
              <w:noProof/>
              <w:sz w:val="24"/>
              <w:szCs w:val="24"/>
            </w:rPr>
            <w:t>8</w:t>
          </w:r>
          <w:r w:rsidRPr="00994D08">
            <w:rPr>
              <w:rFonts w:ascii="Candara" w:hAnsi="Candara"/>
              <w:sz w:val="24"/>
              <w:szCs w:val="24"/>
            </w:rPr>
            <w:fldChar w:fldCharType="end"/>
          </w:r>
          <w:r w:rsidR="005718CF" w:rsidRPr="00994D08">
            <w:rPr>
              <w:rFonts w:ascii="Candara" w:hAnsi="Candara"/>
              <w:sz w:val="24"/>
              <w:szCs w:val="24"/>
            </w:rPr>
            <w:t xml:space="preserve"> d</w:t>
          </w:r>
          <w:r w:rsidR="00631616" w:rsidRPr="00994D08">
            <w:rPr>
              <w:rFonts w:ascii="Candara" w:hAnsi="Candara"/>
              <w:sz w:val="24"/>
              <w:szCs w:val="24"/>
            </w:rPr>
            <w:t xml:space="preserve">ari </w:t>
          </w:r>
          <w:r w:rsidR="00124622">
            <w:rPr>
              <w:rFonts w:ascii="Candara" w:hAnsi="Candara"/>
              <w:sz w:val="24"/>
              <w:szCs w:val="24"/>
            </w:rPr>
            <w:t>9</w:t>
          </w:r>
          <w:r w:rsidR="005718CF" w:rsidRPr="00994D08">
            <w:rPr>
              <w:rFonts w:ascii="Candara" w:hAnsi="Candara"/>
              <w:sz w:val="24"/>
              <w:szCs w:val="24"/>
            </w:rPr>
            <w:t xml:space="preserve"> halaman</w:t>
          </w:r>
        </w:p>
      </w:tc>
    </w:tr>
  </w:tbl>
  <w:p w14:paraId="52FCA811" w14:textId="77777777" w:rsidR="005718CF" w:rsidRPr="00994D08" w:rsidRDefault="005718CF" w:rsidP="003C0596">
    <w:pPr>
      <w:pStyle w:val="Header"/>
      <w:tabs>
        <w:tab w:val="clear" w:pos="4513"/>
        <w:tab w:val="clear" w:pos="9026"/>
      </w:tabs>
      <w:rPr>
        <w:rFonts w:ascii="Candara" w:hAnsi="Candar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6504"/>
    <w:multiLevelType w:val="multilevel"/>
    <w:tmpl w:val="91722AB8"/>
    <w:lvl w:ilvl="0">
      <w:start w:val="1"/>
      <w:numFmt w:val="decimal"/>
      <w:lvlText w:val="%1."/>
      <w:lvlJc w:val="left"/>
      <w:pPr>
        <w:ind w:left="720" w:hanging="360"/>
      </w:pPr>
      <w:rPr>
        <w:rFonts w:ascii="Arial" w:eastAsia="Times New Roman" w:hAnsi="Arial" w:cs="Arial" w:hint="default"/>
        <w:b/>
        <w:bCs/>
      </w:rPr>
    </w:lvl>
    <w:lvl w:ilvl="1">
      <w:start w:val="1"/>
      <w:numFmt w:val="decimal"/>
      <w:isLgl/>
      <w:lvlText w:val="%1.%2"/>
      <w:lvlJc w:val="left"/>
      <w:pPr>
        <w:ind w:left="1080" w:hanging="360"/>
      </w:pPr>
      <w:rPr>
        <w:rFonts w:eastAsia="Times New Roman" w:cs="Times New Roman" w:hint="default"/>
      </w:rPr>
    </w:lvl>
    <w:lvl w:ilvl="2">
      <w:start w:val="1"/>
      <w:numFmt w:val="decimal"/>
      <w:isLgl/>
      <w:lvlText w:val="%1.%2.%3"/>
      <w:lvlJc w:val="left"/>
      <w:pPr>
        <w:ind w:left="1800" w:hanging="720"/>
      </w:pPr>
      <w:rPr>
        <w:rFonts w:eastAsia="Times New Roman" w:cs="Times New Roman" w:hint="default"/>
      </w:rPr>
    </w:lvl>
    <w:lvl w:ilvl="3">
      <w:start w:val="1"/>
      <w:numFmt w:val="decimal"/>
      <w:isLgl/>
      <w:lvlText w:val="%1.%2.%3.%4"/>
      <w:lvlJc w:val="left"/>
      <w:pPr>
        <w:ind w:left="2160" w:hanging="720"/>
      </w:pPr>
      <w:rPr>
        <w:rFonts w:eastAsia="Times New Roman" w:cs="Times New Roman" w:hint="default"/>
      </w:rPr>
    </w:lvl>
    <w:lvl w:ilvl="4">
      <w:start w:val="1"/>
      <w:numFmt w:val="decimal"/>
      <w:isLgl/>
      <w:lvlText w:val="%1.%2.%3.%4.%5"/>
      <w:lvlJc w:val="left"/>
      <w:pPr>
        <w:ind w:left="2880" w:hanging="1080"/>
      </w:pPr>
      <w:rPr>
        <w:rFonts w:eastAsia="Times New Roman" w:cs="Times New Roman" w:hint="default"/>
      </w:rPr>
    </w:lvl>
    <w:lvl w:ilvl="5">
      <w:start w:val="1"/>
      <w:numFmt w:val="decimal"/>
      <w:isLgl/>
      <w:lvlText w:val="%1.%2.%3.%4.%5.%6"/>
      <w:lvlJc w:val="left"/>
      <w:pPr>
        <w:ind w:left="3600" w:hanging="1440"/>
      </w:pPr>
      <w:rPr>
        <w:rFonts w:eastAsia="Times New Roman" w:cs="Times New Roman" w:hint="default"/>
      </w:rPr>
    </w:lvl>
    <w:lvl w:ilvl="6">
      <w:start w:val="1"/>
      <w:numFmt w:val="decimal"/>
      <w:isLgl/>
      <w:lvlText w:val="%1.%2.%3.%4.%5.%6.%7"/>
      <w:lvlJc w:val="left"/>
      <w:pPr>
        <w:ind w:left="3960" w:hanging="1440"/>
      </w:pPr>
      <w:rPr>
        <w:rFonts w:eastAsia="Times New Roman" w:cs="Times New Roman" w:hint="default"/>
      </w:rPr>
    </w:lvl>
    <w:lvl w:ilvl="7">
      <w:start w:val="1"/>
      <w:numFmt w:val="decimal"/>
      <w:isLgl/>
      <w:lvlText w:val="%1.%2.%3.%4.%5.%6.%7.%8"/>
      <w:lvlJc w:val="left"/>
      <w:pPr>
        <w:ind w:left="4680" w:hanging="1800"/>
      </w:pPr>
      <w:rPr>
        <w:rFonts w:eastAsia="Times New Roman" w:cs="Times New Roman" w:hint="default"/>
      </w:rPr>
    </w:lvl>
    <w:lvl w:ilvl="8">
      <w:start w:val="1"/>
      <w:numFmt w:val="decimal"/>
      <w:isLgl/>
      <w:lvlText w:val="%1.%2.%3.%4.%5.%6.%7.%8.%9"/>
      <w:lvlJc w:val="left"/>
      <w:pPr>
        <w:ind w:left="5040" w:hanging="1800"/>
      </w:pPr>
      <w:rPr>
        <w:rFonts w:eastAsia="Times New Roman" w:cs="Times New Roman" w:hint="default"/>
      </w:rPr>
    </w:lvl>
  </w:abstractNum>
  <w:abstractNum w:abstractNumId="1" w15:restartNumberingAfterBreak="0">
    <w:nsid w:val="0ACA2ABB"/>
    <w:multiLevelType w:val="hybridMultilevel"/>
    <w:tmpl w:val="AE0EFA10"/>
    <w:lvl w:ilvl="0" w:tplc="E2E4F918">
      <w:start w:val="1"/>
      <w:numFmt w:val="lowerLetter"/>
      <w:lvlText w:val="%1."/>
      <w:lvlJc w:val="left"/>
      <w:pPr>
        <w:ind w:left="1179" w:hanging="360"/>
      </w:pPr>
      <w:rPr>
        <w:rFonts w:hint="default"/>
        <w:b/>
        <w:bCs/>
        <w:i w:val="0"/>
        <w:iCs w:val="0"/>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2" w15:restartNumberingAfterBreak="0">
    <w:nsid w:val="0EDE1FAB"/>
    <w:multiLevelType w:val="hybridMultilevel"/>
    <w:tmpl w:val="482AE7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3A96646"/>
    <w:multiLevelType w:val="hybridMultilevel"/>
    <w:tmpl w:val="13D075E0"/>
    <w:lvl w:ilvl="0" w:tplc="6E1EF26E">
      <w:start w:val="1"/>
      <w:numFmt w:val="decimal"/>
      <w:lvlText w:val="%1."/>
      <w:lvlJc w:val="left"/>
      <w:pPr>
        <w:ind w:left="1321" w:hanging="360"/>
      </w:pPr>
      <w:rPr>
        <w:b/>
        <w:bCs/>
        <w:color w:val="auto"/>
        <w:sz w:val="22"/>
        <w:szCs w:val="20"/>
      </w:rPr>
    </w:lvl>
    <w:lvl w:ilvl="1" w:tplc="04210019" w:tentative="1">
      <w:start w:val="1"/>
      <w:numFmt w:val="lowerLetter"/>
      <w:lvlText w:val="%2."/>
      <w:lvlJc w:val="left"/>
      <w:pPr>
        <w:ind w:left="2041" w:hanging="360"/>
      </w:pPr>
    </w:lvl>
    <w:lvl w:ilvl="2" w:tplc="0421001B" w:tentative="1">
      <w:start w:val="1"/>
      <w:numFmt w:val="lowerRoman"/>
      <w:lvlText w:val="%3."/>
      <w:lvlJc w:val="right"/>
      <w:pPr>
        <w:ind w:left="2761" w:hanging="180"/>
      </w:pPr>
    </w:lvl>
    <w:lvl w:ilvl="3" w:tplc="0421000F" w:tentative="1">
      <w:start w:val="1"/>
      <w:numFmt w:val="decimal"/>
      <w:lvlText w:val="%4."/>
      <w:lvlJc w:val="left"/>
      <w:pPr>
        <w:ind w:left="3481" w:hanging="360"/>
      </w:pPr>
    </w:lvl>
    <w:lvl w:ilvl="4" w:tplc="04210019" w:tentative="1">
      <w:start w:val="1"/>
      <w:numFmt w:val="lowerLetter"/>
      <w:lvlText w:val="%5."/>
      <w:lvlJc w:val="left"/>
      <w:pPr>
        <w:ind w:left="4201" w:hanging="360"/>
      </w:pPr>
    </w:lvl>
    <w:lvl w:ilvl="5" w:tplc="0421001B" w:tentative="1">
      <w:start w:val="1"/>
      <w:numFmt w:val="lowerRoman"/>
      <w:lvlText w:val="%6."/>
      <w:lvlJc w:val="right"/>
      <w:pPr>
        <w:ind w:left="4921" w:hanging="180"/>
      </w:pPr>
    </w:lvl>
    <w:lvl w:ilvl="6" w:tplc="0421000F" w:tentative="1">
      <w:start w:val="1"/>
      <w:numFmt w:val="decimal"/>
      <w:lvlText w:val="%7."/>
      <w:lvlJc w:val="left"/>
      <w:pPr>
        <w:ind w:left="5641" w:hanging="360"/>
      </w:pPr>
    </w:lvl>
    <w:lvl w:ilvl="7" w:tplc="04210019" w:tentative="1">
      <w:start w:val="1"/>
      <w:numFmt w:val="lowerLetter"/>
      <w:lvlText w:val="%8."/>
      <w:lvlJc w:val="left"/>
      <w:pPr>
        <w:ind w:left="6361" w:hanging="360"/>
      </w:pPr>
    </w:lvl>
    <w:lvl w:ilvl="8" w:tplc="0421001B" w:tentative="1">
      <w:start w:val="1"/>
      <w:numFmt w:val="lowerRoman"/>
      <w:lvlText w:val="%9."/>
      <w:lvlJc w:val="right"/>
      <w:pPr>
        <w:ind w:left="7081" w:hanging="180"/>
      </w:pPr>
    </w:lvl>
  </w:abstractNum>
  <w:abstractNum w:abstractNumId="4" w15:restartNumberingAfterBreak="0">
    <w:nsid w:val="14E4173E"/>
    <w:multiLevelType w:val="hybridMultilevel"/>
    <w:tmpl w:val="9BAEF90A"/>
    <w:lvl w:ilvl="0" w:tplc="86527EC0">
      <w:start w:val="1"/>
      <w:numFmt w:val="decimal"/>
      <w:lvlText w:val="%1)"/>
      <w:lvlJc w:val="left"/>
      <w:pPr>
        <w:ind w:left="1179" w:hanging="360"/>
      </w:pPr>
      <w:rPr>
        <w:rFonts w:hint="default"/>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5" w15:restartNumberingAfterBreak="0">
    <w:nsid w:val="17764E0B"/>
    <w:multiLevelType w:val="hybridMultilevel"/>
    <w:tmpl w:val="2D64C556"/>
    <w:lvl w:ilvl="0" w:tplc="E6828888">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8B4610D"/>
    <w:multiLevelType w:val="hybridMultilevel"/>
    <w:tmpl w:val="FCD885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01D203E"/>
    <w:multiLevelType w:val="hybridMultilevel"/>
    <w:tmpl w:val="5634916E"/>
    <w:lvl w:ilvl="0" w:tplc="439E6A24">
      <w:start w:val="1"/>
      <w:numFmt w:val="decimal"/>
      <w:lvlText w:val="%1)"/>
      <w:lvlJc w:val="lef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5C1169A"/>
    <w:multiLevelType w:val="hybridMultilevel"/>
    <w:tmpl w:val="B9A22910"/>
    <w:lvl w:ilvl="0" w:tplc="0421000F">
      <w:start w:val="1"/>
      <w:numFmt w:val="decimal"/>
      <w:lvlText w:val="%1."/>
      <w:lvlJc w:val="left"/>
      <w:pPr>
        <w:ind w:left="1747" w:hanging="360"/>
      </w:pPr>
      <w:rPr>
        <w:rFonts w:hint="default"/>
        <w:b/>
        <w:bCs/>
        <w:color w:val="000000" w:themeColor="text1"/>
      </w:rPr>
    </w:lvl>
    <w:lvl w:ilvl="1" w:tplc="04210019" w:tentative="1">
      <w:start w:val="1"/>
      <w:numFmt w:val="lowerLetter"/>
      <w:lvlText w:val="%2."/>
      <w:lvlJc w:val="left"/>
      <w:pPr>
        <w:ind w:left="2467" w:hanging="360"/>
      </w:pPr>
    </w:lvl>
    <w:lvl w:ilvl="2" w:tplc="0421001B" w:tentative="1">
      <w:start w:val="1"/>
      <w:numFmt w:val="lowerRoman"/>
      <w:lvlText w:val="%3."/>
      <w:lvlJc w:val="right"/>
      <w:pPr>
        <w:ind w:left="3187" w:hanging="180"/>
      </w:pPr>
    </w:lvl>
    <w:lvl w:ilvl="3" w:tplc="0421000F" w:tentative="1">
      <w:start w:val="1"/>
      <w:numFmt w:val="decimal"/>
      <w:lvlText w:val="%4."/>
      <w:lvlJc w:val="left"/>
      <w:pPr>
        <w:ind w:left="3907" w:hanging="360"/>
      </w:pPr>
    </w:lvl>
    <w:lvl w:ilvl="4" w:tplc="04210019" w:tentative="1">
      <w:start w:val="1"/>
      <w:numFmt w:val="lowerLetter"/>
      <w:lvlText w:val="%5."/>
      <w:lvlJc w:val="left"/>
      <w:pPr>
        <w:ind w:left="4627" w:hanging="360"/>
      </w:pPr>
    </w:lvl>
    <w:lvl w:ilvl="5" w:tplc="0421001B" w:tentative="1">
      <w:start w:val="1"/>
      <w:numFmt w:val="lowerRoman"/>
      <w:lvlText w:val="%6."/>
      <w:lvlJc w:val="right"/>
      <w:pPr>
        <w:ind w:left="5347" w:hanging="180"/>
      </w:pPr>
    </w:lvl>
    <w:lvl w:ilvl="6" w:tplc="0421000F" w:tentative="1">
      <w:start w:val="1"/>
      <w:numFmt w:val="decimal"/>
      <w:lvlText w:val="%7."/>
      <w:lvlJc w:val="left"/>
      <w:pPr>
        <w:ind w:left="6067" w:hanging="360"/>
      </w:pPr>
    </w:lvl>
    <w:lvl w:ilvl="7" w:tplc="04210019" w:tentative="1">
      <w:start w:val="1"/>
      <w:numFmt w:val="lowerLetter"/>
      <w:lvlText w:val="%8."/>
      <w:lvlJc w:val="left"/>
      <w:pPr>
        <w:ind w:left="6787" w:hanging="360"/>
      </w:pPr>
    </w:lvl>
    <w:lvl w:ilvl="8" w:tplc="0421001B" w:tentative="1">
      <w:start w:val="1"/>
      <w:numFmt w:val="lowerRoman"/>
      <w:lvlText w:val="%9."/>
      <w:lvlJc w:val="right"/>
      <w:pPr>
        <w:ind w:left="7507" w:hanging="180"/>
      </w:pPr>
    </w:lvl>
  </w:abstractNum>
  <w:abstractNum w:abstractNumId="9" w15:restartNumberingAfterBreak="0">
    <w:nsid w:val="32397004"/>
    <w:multiLevelType w:val="hybridMultilevel"/>
    <w:tmpl w:val="5A2A502C"/>
    <w:lvl w:ilvl="0" w:tplc="02E6AFB0">
      <w:start w:val="1"/>
      <w:numFmt w:val="decimal"/>
      <w:lvlText w:val="%1."/>
      <w:lvlJc w:val="left"/>
      <w:pPr>
        <w:ind w:left="720" w:hanging="360"/>
      </w:pPr>
      <w:rPr>
        <w:rFonts w:hint="default"/>
        <w:b/>
        <w:bCs/>
        <w:color w:val="auto"/>
        <w:sz w:val="22"/>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7AE43D9"/>
    <w:multiLevelType w:val="hybridMultilevel"/>
    <w:tmpl w:val="38DA59DE"/>
    <w:lvl w:ilvl="0" w:tplc="3ADA0EDC">
      <w:start w:val="1"/>
      <w:numFmt w:val="lowerLetter"/>
      <w:lvlText w:val="%1."/>
      <w:lvlJc w:val="left"/>
      <w:pPr>
        <w:ind w:left="1179" w:hanging="360"/>
      </w:pPr>
      <w:rPr>
        <w:rFonts w:hint="default"/>
        <w:b/>
        <w:bCs/>
        <w:color w:val="000000" w:themeColor="text1"/>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1" w15:restartNumberingAfterBreak="0">
    <w:nsid w:val="41755BF0"/>
    <w:multiLevelType w:val="hybridMultilevel"/>
    <w:tmpl w:val="76EE16BA"/>
    <w:lvl w:ilvl="0" w:tplc="D0F26288">
      <w:start w:val="1"/>
      <w:numFmt w:val="lowerLetter"/>
      <w:lvlText w:val="%1."/>
      <w:lvlJc w:val="left"/>
      <w:pPr>
        <w:ind w:left="754" w:hanging="360"/>
      </w:pPr>
      <w:rPr>
        <w:rFonts w:hint="default"/>
        <w:b/>
        <w:bCs/>
      </w:r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2" w15:restartNumberingAfterBreak="0">
    <w:nsid w:val="4F245369"/>
    <w:multiLevelType w:val="hybridMultilevel"/>
    <w:tmpl w:val="8226741A"/>
    <w:lvl w:ilvl="0" w:tplc="042EDB66">
      <w:start w:val="1"/>
      <w:numFmt w:val="decimal"/>
      <w:lvlText w:val="%1)"/>
      <w:lvlJc w:val="right"/>
      <w:pPr>
        <w:ind w:left="1179" w:hanging="360"/>
      </w:pPr>
      <w:rPr>
        <w:rFonts w:hint="default"/>
        <w:b/>
        <w:bCs/>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3" w15:restartNumberingAfterBreak="0">
    <w:nsid w:val="4F73261E"/>
    <w:multiLevelType w:val="hybridMultilevel"/>
    <w:tmpl w:val="BAA025E0"/>
    <w:lvl w:ilvl="0" w:tplc="B2D64AA2">
      <w:start w:val="1"/>
      <w:numFmt w:val="decimal"/>
      <w:lvlText w:val="%1."/>
      <w:lvlJc w:val="right"/>
      <w:pPr>
        <w:ind w:left="1146" w:hanging="360"/>
      </w:pPr>
      <w:rPr>
        <w:rFonts w:hint="default"/>
        <w:b/>
        <w:bCs/>
      </w:rPr>
    </w:lvl>
    <w:lvl w:ilvl="1" w:tplc="749279B8">
      <w:start w:val="1"/>
      <w:numFmt w:val="lowerLetter"/>
      <w:lvlText w:val="%2."/>
      <w:lvlJc w:val="left"/>
      <w:pPr>
        <w:ind w:left="1440" w:hanging="360"/>
      </w:pPr>
      <w:rPr>
        <w:b/>
        <w:bCs/>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41730CC"/>
    <w:multiLevelType w:val="hybridMultilevel"/>
    <w:tmpl w:val="632610F0"/>
    <w:lvl w:ilvl="0" w:tplc="50BCCA4E">
      <w:start w:val="1"/>
      <w:numFmt w:val="decimal"/>
      <w:lvlText w:val="%1."/>
      <w:lvlJc w:val="left"/>
      <w:pPr>
        <w:ind w:left="1179" w:hanging="360"/>
      </w:pPr>
      <w:rPr>
        <w:rFonts w:hint="default"/>
        <w:b/>
        <w:bCs/>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EF51EBA"/>
    <w:multiLevelType w:val="hybridMultilevel"/>
    <w:tmpl w:val="CFC415F4"/>
    <w:lvl w:ilvl="0" w:tplc="930217A2">
      <w:start w:val="1"/>
      <w:numFmt w:val="decimal"/>
      <w:lvlText w:val="1.%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0DB096E"/>
    <w:multiLevelType w:val="hybridMultilevel"/>
    <w:tmpl w:val="633C726E"/>
    <w:lvl w:ilvl="0" w:tplc="798EA9EC">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53A2495"/>
    <w:multiLevelType w:val="hybridMultilevel"/>
    <w:tmpl w:val="5AFA8724"/>
    <w:lvl w:ilvl="0" w:tplc="ADAE766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5CD30B4"/>
    <w:multiLevelType w:val="hybridMultilevel"/>
    <w:tmpl w:val="281068F8"/>
    <w:lvl w:ilvl="0" w:tplc="81204F0E">
      <w:start w:val="1"/>
      <w:numFmt w:val="decimal"/>
      <w:lvlText w:val="2.%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4D430F"/>
    <w:multiLevelType w:val="hybridMultilevel"/>
    <w:tmpl w:val="3A2C0E28"/>
    <w:lvl w:ilvl="0" w:tplc="41DE4778">
      <w:start w:val="1"/>
      <w:numFmt w:val="decimal"/>
      <w:lvlText w:val="%1."/>
      <w:lvlJc w:val="righ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72393A16"/>
    <w:multiLevelType w:val="hybridMultilevel"/>
    <w:tmpl w:val="5600A05A"/>
    <w:lvl w:ilvl="0" w:tplc="0EAC1B94">
      <w:start w:val="1"/>
      <w:numFmt w:val="decimal"/>
      <w:lvlText w:val="%1)"/>
      <w:lvlJc w:val="right"/>
      <w:pPr>
        <w:ind w:left="117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44D0148"/>
    <w:multiLevelType w:val="hybridMultilevel"/>
    <w:tmpl w:val="9D6A563C"/>
    <w:lvl w:ilvl="0" w:tplc="7C1E02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4D563E6"/>
    <w:multiLevelType w:val="hybridMultilevel"/>
    <w:tmpl w:val="2250B1A0"/>
    <w:lvl w:ilvl="0" w:tplc="E04657C2">
      <w:start w:val="1"/>
      <w:numFmt w:val="decimal"/>
      <w:lvlText w:val="3.%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5562FE5"/>
    <w:multiLevelType w:val="hybridMultilevel"/>
    <w:tmpl w:val="D12C2480"/>
    <w:lvl w:ilvl="0" w:tplc="C1D476EA">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7B9C629B"/>
    <w:multiLevelType w:val="hybridMultilevel"/>
    <w:tmpl w:val="34F62626"/>
    <w:lvl w:ilvl="0" w:tplc="9202CB48">
      <w:start w:val="1"/>
      <w:numFmt w:val="decimal"/>
      <w:lvlText w:val="5.%1."/>
      <w:lvlJc w:val="left"/>
      <w:pPr>
        <w:ind w:left="720" w:hanging="360"/>
      </w:pPr>
      <w:rPr>
        <w:rFonts w:hint="default"/>
        <w:b/>
        <w:bCs/>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1"/>
  </w:num>
  <w:num w:numId="3">
    <w:abstractNumId w:val="12"/>
  </w:num>
  <w:num w:numId="4">
    <w:abstractNumId w:val="4"/>
  </w:num>
  <w:num w:numId="5">
    <w:abstractNumId w:val="16"/>
  </w:num>
  <w:num w:numId="6">
    <w:abstractNumId w:val="5"/>
  </w:num>
  <w:num w:numId="7">
    <w:abstractNumId w:val="7"/>
  </w:num>
  <w:num w:numId="8">
    <w:abstractNumId w:val="17"/>
  </w:num>
  <w:num w:numId="9">
    <w:abstractNumId w:val="20"/>
  </w:num>
  <w:num w:numId="10">
    <w:abstractNumId w:val="14"/>
  </w:num>
  <w:num w:numId="11">
    <w:abstractNumId w:val="2"/>
  </w:num>
  <w:num w:numId="12">
    <w:abstractNumId w:val="6"/>
  </w:num>
  <w:num w:numId="13">
    <w:abstractNumId w:val="9"/>
  </w:num>
  <w:num w:numId="14">
    <w:abstractNumId w:val="19"/>
  </w:num>
  <w:num w:numId="15">
    <w:abstractNumId w:val="10"/>
  </w:num>
  <w:num w:numId="16">
    <w:abstractNumId w:val="1"/>
  </w:num>
  <w:num w:numId="17">
    <w:abstractNumId w:val="13"/>
  </w:num>
  <w:num w:numId="18">
    <w:abstractNumId w:val="23"/>
  </w:num>
  <w:num w:numId="19">
    <w:abstractNumId w:val="8"/>
  </w:num>
  <w:num w:numId="20">
    <w:abstractNumId w:val="3"/>
  </w:num>
  <w:num w:numId="21">
    <w:abstractNumId w:val="15"/>
  </w:num>
  <w:num w:numId="22">
    <w:abstractNumId w:val="18"/>
  </w:num>
  <w:num w:numId="23">
    <w:abstractNumId w:val="22"/>
  </w:num>
  <w:num w:numId="24">
    <w:abstractNumId w:val="24"/>
  </w:num>
  <w:num w:numId="2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0596"/>
    <w:rsid w:val="00000947"/>
    <w:rsid w:val="000009D3"/>
    <w:rsid w:val="00000EAE"/>
    <w:rsid w:val="00000EC4"/>
    <w:rsid w:val="0000194E"/>
    <w:rsid w:val="00001C37"/>
    <w:rsid w:val="00002308"/>
    <w:rsid w:val="000028D8"/>
    <w:rsid w:val="00002D9C"/>
    <w:rsid w:val="0000325C"/>
    <w:rsid w:val="0000362E"/>
    <w:rsid w:val="000037AD"/>
    <w:rsid w:val="0000383D"/>
    <w:rsid w:val="00003C6E"/>
    <w:rsid w:val="00003E5B"/>
    <w:rsid w:val="00004027"/>
    <w:rsid w:val="00004422"/>
    <w:rsid w:val="00004440"/>
    <w:rsid w:val="000054C1"/>
    <w:rsid w:val="00005B65"/>
    <w:rsid w:val="00006337"/>
    <w:rsid w:val="000065B5"/>
    <w:rsid w:val="00006929"/>
    <w:rsid w:val="000072EA"/>
    <w:rsid w:val="000073AB"/>
    <w:rsid w:val="000073FE"/>
    <w:rsid w:val="00007546"/>
    <w:rsid w:val="0000774D"/>
    <w:rsid w:val="0001166F"/>
    <w:rsid w:val="0001217B"/>
    <w:rsid w:val="000129B9"/>
    <w:rsid w:val="00012A95"/>
    <w:rsid w:val="00012EBF"/>
    <w:rsid w:val="00012FA7"/>
    <w:rsid w:val="000133DB"/>
    <w:rsid w:val="0001403B"/>
    <w:rsid w:val="000141CA"/>
    <w:rsid w:val="00014B10"/>
    <w:rsid w:val="00014E01"/>
    <w:rsid w:val="0001510E"/>
    <w:rsid w:val="0001650A"/>
    <w:rsid w:val="00017026"/>
    <w:rsid w:val="00020CEE"/>
    <w:rsid w:val="00020DBA"/>
    <w:rsid w:val="00021397"/>
    <w:rsid w:val="000217FD"/>
    <w:rsid w:val="000221FD"/>
    <w:rsid w:val="00022561"/>
    <w:rsid w:val="00022AFD"/>
    <w:rsid w:val="00023112"/>
    <w:rsid w:val="00023D8D"/>
    <w:rsid w:val="00023E9E"/>
    <w:rsid w:val="000242E2"/>
    <w:rsid w:val="0002496E"/>
    <w:rsid w:val="00026549"/>
    <w:rsid w:val="00027038"/>
    <w:rsid w:val="000278E1"/>
    <w:rsid w:val="00027A39"/>
    <w:rsid w:val="0003047C"/>
    <w:rsid w:val="0003065D"/>
    <w:rsid w:val="0003103E"/>
    <w:rsid w:val="00032423"/>
    <w:rsid w:val="00032644"/>
    <w:rsid w:val="00032A66"/>
    <w:rsid w:val="00032ADA"/>
    <w:rsid w:val="00033342"/>
    <w:rsid w:val="00033385"/>
    <w:rsid w:val="000335BE"/>
    <w:rsid w:val="00033B97"/>
    <w:rsid w:val="00033BAA"/>
    <w:rsid w:val="0003467E"/>
    <w:rsid w:val="00034817"/>
    <w:rsid w:val="0003563F"/>
    <w:rsid w:val="00035806"/>
    <w:rsid w:val="0003638F"/>
    <w:rsid w:val="00036FE0"/>
    <w:rsid w:val="00037AE4"/>
    <w:rsid w:val="00040814"/>
    <w:rsid w:val="000410E4"/>
    <w:rsid w:val="00042287"/>
    <w:rsid w:val="00043847"/>
    <w:rsid w:val="00043F06"/>
    <w:rsid w:val="00044AB1"/>
    <w:rsid w:val="00045CD1"/>
    <w:rsid w:val="00046EFB"/>
    <w:rsid w:val="00047846"/>
    <w:rsid w:val="00050F06"/>
    <w:rsid w:val="0005110E"/>
    <w:rsid w:val="00051D69"/>
    <w:rsid w:val="00051DC1"/>
    <w:rsid w:val="00053301"/>
    <w:rsid w:val="0005356E"/>
    <w:rsid w:val="0005360E"/>
    <w:rsid w:val="00053DA7"/>
    <w:rsid w:val="00053F61"/>
    <w:rsid w:val="00054D0A"/>
    <w:rsid w:val="00055E49"/>
    <w:rsid w:val="000566E1"/>
    <w:rsid w:val="00056F52"/>
    <w:rsid w:val="000570FD"/>
    <w:rsid w:val="0005776E"/>
    <w:rsid w:val="000577A4"/>
    <w:rsid w:val="000609B0"/>
    <w:rsid w:val="000609D0"/>
    <w:rsid w:val="00060FB7"/>
    <w:rsid w:val="000613E4"/>
    <w:rsid w:val="0006163A"/>
    <w:rsid w:val="00061986"/>
    <w:rsid w:val="00061998"/>
    <w:rsid w:val="000619CE"/>
    <w:rsid w:val="00061A1E"/>
    <w:rsid w:val="00062273"/>
    <w:rsid w:val="00062863"/>
    <w:rsid w:val="00062B31"/>
    <w:rsid w:val="00062C0F"/>
    <w:rsid w:val="00063664"/>
    <w:rsid w:val="00064107"/>
    <w:rsid w:val="00064BEF"/>
    <w:rsid w:val="00064F04"/>
    <w:rsid w:val="00065B33"/>
    <w:rsid w:val="000660AA"/>
    <w:rsid w:val="000660B6"/>
    <w:rsid w:val="00066744"/>
    <w:rsid w:val="000678A4"/>
    <w:rsid w:val="0007095E"/>
    <w:rsid w:val="00070CCC"/>
    <w:rsid w:val="000710EF"/>
    <w:rsid w:val="000713FC"/>
    <w:rsid w:val="000719D7"/>
    <w:rsid w:val="00072863"/>
    <w:rsid w:val="00072FB7"/>
    <w:rsid w:val="000733AE"/>
    <w:rsid w:val="0007374C"/>
    <w:rsid w:val="000738CA"/>
    <w:rsid w:val="0007516F"/>
    <w:rsid w:val="0007575D"/>
    <w:rsid w:val="000758EF"/>
    <w:rsid w:val="00075CCD"/>
    <w:rsid w:val="00075F4F"/>
    <w:rsid w:val="00076320"/>
    <w:rsid w:val="0007649F"/>
    <w:rsid w:val="000805CE"/>
    <w:rsid w:val="00080E72"/>
    <w:rsid w:val="00081588"/>
    <w:rsid w:val="000818B6"/>
    <w:rsid w:val="00081CEF"/>
    <w:rsid w:val="0008233B"/>
    <w:rsid w:val="00082734"/>
    <w:rsid w:val="00082B39"/>
    <w:rsid w:val="000833EA"/>
    <w:rsid w:val="00083C72"/>
    <w:rsid w:val="000845E6"/>
    <w:rsid w:val="0008476C"/>
    <w:rsid w:val="00084A80"/>
    <w:rsid w:val="00084C20"/>
    <w:rsid w:val="00085697"/>
    <w:rsid w:val="00085D1A"/>
    <w:rsid w:val="0008644C"/>
    <w:rsid w:val="00086E18"/>
    <w:rsid w:val="000877EB"/>
    <w:rsid w:val="00087F88"/>
    <w:rsid w:val="00090A9D"/>
    <w:rsid w:val="00090CD9"/>
    <w:rsid w:val="00090E81"/>
    <w:rsid w:val="00091402"/>
    <w:rsid w:val="0009157B"/>
    <w:rsid w:val="00092307"/>
    <w:rsid w:val="00093E0B"/>
    <w:rsid w:val="000944CF"/>
    <w:rsid w:val="00094783"/>
    <w:rsid w:val="00094C67"/>
    <w:rsid w:val="00095792"/>
    <w:rsid w:val="00095ADE"/>
    <w:rsid w:val="00095ADF"/>
    <w:rsid w:val="00095B35"/>
    <w:rsid w:val="00096072"/>
    <w:rsid w:val="00096AD4"/>
    <w:rsid w:val="000970BF"/>
    <w:rsid w:val="000971D6"/>
    <w:rsid w:val="00097766"/>
    <w:rsid w:val="00097D74"/>
    <w:rsid w:val="00097F31"/>
    <w:rsid w:val="000A0178"/>
    <w:rsid w:val="000A1404"/>
    <w:rsid w:val="000A18C2"/>
    <w:rsid w:val="000A19BC"/>
    <w:rsid w:val="000A205D"/>
    <w:rsid w:val="000A273D"/>
    <w:rsid w:val="000A2F42"/>
    <w:rsid w:val="000A393A"/>
    <w:rsid w:val="000A4156"/>
    <w:rsid w:val="000A45A5"/>
    <w:rsid w:val="000A4AD2"/>
    <w:rsid w:val="000A4CA7"/>
    <w:rsid w:val="000A522F"/>
    <w:rsid w:val="000A5464"/>
    <w:rsid w:val="000A5874"/>
    <w:rsid w:val="000A590F"/>
    <w:rsid w:val="000A6175"/>
    <w:rsid w:val="000A61C3"/>
    <w:rsid w:val="000A65A6"/>
    <w:rsid w:val="000A6B85"/>
    <w:rsid w:val="000A6D66"/>
    <w:rsid w:val="000A6E62"/>
    <w:rsid w:val="000A711E"/>
    <w:rsid w:val="000A7412"/>
    <w:rsid w:val="000B0626"/>
    <w:rsid w:val="000B1D8C"/>
    <w:rsid w:val="000B292B"/>
    <w:rsid w:val="000B2B63"/>
    <w:rsid w:val="000B2C51"/>
    <w:rsid w:val="000B3696"/>
    <w:rsid w:val="000B3707"/>
    <w:rsid w:val="000B373E"/>
    <w:rsid w:val="000B3B81"/>
    <w:rsid w:val="000B41B2"/>
    <w:rsid w:val="000B4CCF"/>
    <w:rsid w:val="000B56E5"/>
    <w:rsid w:val="000B6419"/>
    <w:rsid w:val="000B648B"/>
    <w:rsid w:val="000B67A0"/>
    <w:rsid w:val="000C0163"/>
    <w:rsid w:val="000C0400"/>
    <w:rsid w:val="000C08CC"/>
    <w:rsid w:val="000C0B19"/>
    <w:rsid w:val="000C0D2E"/>
    <w:rsid w:val="000C2B08"/>
    <w:rsid w:val="000C2DD9"/>
    <w:rsid w:val="000C2E96"/>
    <w:rsid w:val="000C32D5"/>
    <w:rsid w:val="000C35A0"/>
    <w:rsid w:val="000C3899"/>
    <w:rsid w:val="000C3B85"/>
    <w:rsid w:val="000C3EB1"/>
    <w:rsid w:val="000C480B"/>
    <w:rsid w:val="000C4C7E"/>
    <w:rsid w:val="000C55DE"/>
    <w:rsid w:val="000C5839"/>
    <w:rsid w:val="000C588D"/>
    <w:rsid w:val="000C5C60"/>
    <w:rsid w:val="000C5CC1"/>
    <w:rsid w:val="000C6EA2"/>
    <w:rsid w:val="000C71C2"/>
    <w:rsid w:val="000C73CD"/>
    <w:rsid w:val="000C7DE2"/>
    <w:rsid w:val="000C7F19"/>
    <w:rsid w:val="000C7FCB"/>
    <w:rsid w:val="000D02FD"/>
    <w:rsid w:val="000D073E"/>
    <w:rsid w:val="000D0878"/>
    <w:rsid w:val="000D0D64"/>
    <w:rsid w:val="000D1888"/>
    <w:rsid w:val="000D1E6A"/>
    <w:rsid w:val="000D1EE3"/>
    <w:rsid w:val="000D205F"/>
    <w:rsid w:val="000D21F7"/>
    <w:rsid w:val="000D2E74"/>
    <w:rsid w:val="000D3C06"/>
    <w:rsid w:val="000D3DF5"/>
    <w:rsid w:val="000D3EB2"/>
    <w:rsid w:val="000D4041"/>
    <w:rsid w:val="000D4610"/>
    <w:rsid w:val="000D49A0"/>
    <w:rsid w:val="000D4D8B"/>
    <w:rsid w:val="000D51EF"/>
    <w:rsid w:val="000D569F"/>
    <w:rsid w:val="000D74A9"/>
    <w:rsid w:val="000D771A"/>
    <w:rsid w:val="000E031E"/>
    <w:rsid w:val="000E140A"/>
    <w:rsid w:val="000E2D30"/>
    <w:rsid w:val="000E3B9B"/>
    <w:rsid w:val="000E4370"/>
    <w:rsid w:val="000E4439"/>
    <w:rsid w:val="000E47D9"/>
    <w:rsid w:val="000E4BD5"/>
    <w:rsid w:val="000E50F4"/>
    <w:rsid w:val="000E536B"/>
    <w:rsid w:val="000E5433"/>
    <w:rsid w:val="000E64AA"/>
    <w:rsid w:val="000F0CE9"/>
    <w:rsid w:val="000F1203"/>
    <w:rsid w:val="000F1742"/>
    <w:rsid w:val="000F1AA5"/>
    <w:rsid w:val="000F20B4"/>
    <w:rsid w:val="000F3851"/>
    <w:rsid w:val="000F3EF8"/>
    <w:rsid w:val="000F3F1C"/>
    <w:rsid w:val="000F5028"/>
    <w:rsid w:val="000F54E6"/>
    <w:rsid w:val="000F5B12"/>
    <w:rsid w:val="000F5C31"/>
    <w:rsid w:val="000F654D"/>
    <w:rsid w:val="000F77FB"/>
    <w:rsid w:val="000F7A72"/>
    <w:rsid w:val="000F7E01"/>
    <w:rsid w:val="00100117"/>
    <w:rsid w:val="001001B4"/>
    <w:rsid w:val="00100DBD"/>
    <w:rsid w:val="00100EF6"/>
    <w:rsid w:val="00100F8A"/>
    <w:rsid w:val="00101303"/>
    <w:rsid w:val="00101426"/>
    <w:rsid w:val="00101C2E"/>
    <w:rsid w:val="00102154"/>
    <w:rsid w:val="001027C8"/>
    <w:rsid w:val="00103287"/>
    <w:rsid w:val="001032C6"/>
    <w:rsid w:val="001037C8"/>
    <w:rsid w:val="00103896"/>
    <w:rsid w:val="001038FC"/>
    <w:rsid w:val="0010404C"/>
    <w:rsid w:val="00104401"/>
    <w:rsid w:val="001045C2"/>
    <w:rsid w:val="00104E5A"/>
    <w:rsid w:val="001051B8"/>
    <w:rsid w:val="00106309"/>
    <w:rsid w:val="0010673D"/>
    <w:rsid w:val="0010692B"/>
    <w:rsid w:val="00107244"/>
    <w:rsid w:val="00107DCB"/>
    <w:rsid w:val="00107EAF"/>
    <w:rsid w:val="00107EE6"/>
    <w:rsid w:val="001104FF"/>
    <w:rsid w:val="001105FC"/>
    <w:rsid w:val="00110615"/>
    <w:rsid w:val="00110680"/>
    <w:rsid w:val="001106CA"/>
    <w:rsid w:val="0011195E"/>
    <w:rsid w:val="00111EBB"/>
    <w:rsid w:val="001122DE"/>
    <w:rsid w:val="00114D9B"/>
    <w:rsid w:val="00115188"/>
    <w:rsid w:val="001151E1"/>
    <w:rsid w:val="001151F9"/>
    <w:rsid w:val="00116212"/>
    <w:rsid w:val="0011699B"/>
    <w:rsid w:val="00116BB6"/>
    <w:rsid w:val="00116F53"/>
    <w:rsid w:val="00116F7D"/>
    <w:rsid w:val="00117069"/>
    <w:rsid w:val="00117921"/>
    <w:rsid w:val="00117C0D"/>
    <w:rsid w:val="00120006"/>
    <w:rsid w:val="00120475"/>
    <w:rsid w:val="00120CDF"/>
    <w:rsid w:val="001210E2"/>
    <w:rsid w:val="001213BE"/>
    <w:rsid w:val="001214EA"/>
    <w:rsid w:val="001215C3"/>
    <w:rsid w:val="00121CE0"/>
    <w:rsid w:val="00121E71"/>
    <w:rsid w:val="00121FD6"/>
    <w:rsid w:val="0012231B"/>
    <w:rsid w:val="00122DB4"/>
    <w:rsid w:val="001231FC"/>
    <w:rsid w:val="001241EB"/>
    <w:rsid w:val="00124622"/>
    <w:rsid w:val="00124724"/>
    <w:rsid w:val="001251A1"/>
    <w:rsid w:val="001253C6"/>
    <w:rsid w:val="0012565F"/>
    <w:rsid w:val="00125EFB"/>
    <w:rsid w:val="001267DA"/>
    <w:rsid w:val="00126AA2"/>
    <w:rsid w:val="0013017A"/>
    <w:rsid w:val="0013059B"/>
    <w:rsid w:val="001306D5"/>
    <w:rsid w:val="00130BC2"/>
    <w:rsid w:val="00130E1F"/>
    <w:rsid w:val="00130FB8"/>
    <w:rsid w:val="00131A9D"/>
    <w:rsid w:val="00132269"/>
    <w:rsid w:val="001323D1"/>
    <w:rsid w:val="0013257F"/>
    <w:rsid w:val="00132BCE"/>
    <w:rsid w:val="00132FFC"/>
    <w:rsid w:val="001332BB"/>
    <w:rsid w:val="00133A7E"/>
    <w:rsid w:val="00134730"/>
    <w:rsid w:val="001347D9"/>
    <w:rsid w:val="00134A54"/>
    <w:rsid w:val="001355FE"/>
    <w:rsid w:val="00136A5C"/>
    <w:rsid w:val="00136B66"/>
    <w:rsid w:val="00136F9A"/>
    <w:rsid w:val="001377C1"/>
    <w:rsid w:val="00137E59"/>
    <w:rsid w:val="001400D5"/>
    <w:rsid w:val="0014104B"/>
    <w:rsid w:val="0014128A"/>
    <w:rsid w:val="00141365"/>
    <w:rsid w:val="0014196F"/>
    <w:rsid w:val="001422A7"/>
    <w:rsid w:val="001436A3"/>
    <w:rsid w:val="0014433C"/>
    <w:rsid w:val="00144B9D"/>
    <w:rsid w:val="001465F4"/>
    <w:rsid w:val="0014672C"/>
    <w:rsid w:val="0014673C"/>
    <w:rsid w:val="001469B8"/>
    <w:rsid w:val="00146B09"/>
    <w:rsid w:val="0015016B"/>
    <w:rsid w:val="00150B1B"/>
    <w:rsid w:val="00150EE1"/>
    <w:rsid w:val="00150FDA"/>
    <w:rsid w:val="00151443"/>
    <w:rsid w:val="00151522"/>
    <w:rsid w:val="00151DD9"/>
    <w:rsid w:val="001520E7"/>
    <w:rsid w:val="00152A5D"/>
    <w:rsid w:val="00152BE5"/>
    <w:rsid w:val="00154A64"/>
    <w:rsid w:val="00154ADF"/>
    <w:rsid w:val="00154FA7"/>
    <w:rsid w:val="00155808"/>
    <w:rsid w:val="0015645C"/>
    <w:rsid w:val="00156DA5"/>
    <w:rsid w:val="00156DEF"/>
    <w:rsid w:val="001604F3"/>
    <w:rsid w:val="001606EA"/>
    <w:rsid w:val="00161B3D"/>
    <w:rsid w:val="00162A76"/>
    <w:rsid w:val="00162C33"/>
    <w:rsid w:val="00163D16"/>
    <w:rsid w:val="001648AC"/>
    <w:rsid w:val="00165955"/>
    <w:rsid w:val="00166123"/>
    <w:rsid w:val="00170389"/>
    <w:rsid w:val="00170464"/>
    <w:rsid w:val="00170D5B"/>
    <w:rsid w:val="0017224B"/>
    <w:rsid w:val="00172BF5"/>
    <w:rsid w:val="00173932"/>
    <w:rsid w:val="00173975"/>
    <w:rsid w:val="001739D9"/>
    <w:rsid w:val="001741A3"/>
    <w:rsid w:val="001743FF"/>
    <w:rsid w:val="0017469F"/>
    <w:rsid w:val="001765FA"/>
    <w:rsid w:val="00176801"/>
    <w:rsid w:val="001771C7"/>
    <w:rsid w:val="00180675"/>
    <w:rsid w:val="0018100A"/>
    <w:rsid w:val="00181322"/>
    <w:rsid w:val="001834F9"/>
    <w:rsid w:val="001836FB"/>
    <w:rsid w:val="00183CEF"/>
    <w:rsid w:val="00183E0D"/>
    <w:rsid w:val="00184200"/>
    <w:rsid w:val="00184591"/>
    <w:rsid w:val="00184923"/>
    <w:rsid w:val="00184D98"/>
    <w:rsid w:val="0018540F"/>
    <w:rsid w:val="001854D6"/>
    <w:rsid w:val="0018553B"/>
    <w:rsid w:val="001869E6"/>
    <w:rsid w:val="00187741"/>
    <w:rsid w:val="00187B4D"/>
    <w:rsid w:val="00187C0B"/>
    <w:rsid w:val="00187CCD"/>
    <w:rsid w:val="00187FBB"/>
    <w:rsid w:val="00190171"/>
    <w:rsid w:val="0019057A"/>
    <w:rsid w:val="00190602"/>
    <w:rsid w:val="00190651"/>
    <w:rsid w:val="001914C3"/>
    <w:rsid w:val="0019258D"/>
    <w:rsid w:val="00193282"/>
    <w:rsid w:val="001936B8"/>
    <w:rsid w:val="00193A6F"/>
    <w:rsid w:val="001944D9"/>
    <w:rsid w:val="00195062"/>
    <w:rsid w:val="001957ED"/>
    <w:rsid w:val="00195CEC"/>
    <w:rsid w:val="00195E0E"/>
    <w:rsid w:val="00197C6D"/>
    <w:rsid w:val="00197CA5"/>
    <w:rsid w:val="00197DB1"/>
    <w:rsid w:val="001A0E2F"/>
    <w:rsid w:val="001A1440"/>
    <w:rsid w:val="001A16DB"/>
    <w:rsid w:val="001A206B"/>
    <w:rsid w:val="001A2997"/>
    <w:rsid w:val="001A2A53"/>
    <w:rsid w:val="001A2F1B"/>
    <w:rsid w:val="001A319E"/>
    <w:rsid w:val="001A36B4"/>
    <w:rsid w:val="001A3DC4"/>
    <w:rsid w:val="001A3E4B"/>
    <w:rsid w:val="001A4722"/>
    <w:rsid w:val="001A4C3B"/>
    <w:rsid w:val="001A585E"/>
    <w:rsid w:val="001A5995"/>
    <w:rsid w:val="001A6951"/>
    <w:rsid w:val="001A758F"/>
    <w:rsid w:val="001A76E7"/>
    <w:rsid w:val="001A7987"/>
    <w:rsid w:val="001B08C6"/>
    <w:rsid w:val="001B0B49"/>
    <w:rsid w:val="001B0CA3"/>
    <w:rsid w:val="001B1627"/>
    <w:rsid w:val="001B164F"/>
    <w:rsid w:val="001B1B42"/>
    <w:rsid w:val="001B2259"/>
    <w:rsid w:val="001B2829"/>
    <w:rsid w:val="001B28CD"/>
    <w:rsid w:val="001B2D62"/>
    <w:rsid w:val="001B3822"/>
    <w:rsid w:val="001B3B12"/>
    <w:rsid w:val="001B404C"/>
    <w:rsid w:val="001B666C"/>
    <w:rsid w:val="001B7C06"/>
    <w:rsid w:val="001C012F"/>
    <w:rsid w:val="001C0224"/>
    <w:rsid w:val="001C17D4"/>
    <w:rsid w:val="001C191E"/>
    <w:rsid w:val="001C1B57"/>
    <w:rsid w:val="001C1DB0"/>
    <w:rsid w:val="001C29E9"/>
    <w:rsid w:val="001C3A00"/>
    <w:rsid w:val="001C4753"/>
    <w:rsid w:val="001C65D2"/>
    <w:rsid w:val="001C697B"/>
    <w:rsid w:val="001C6E31"/>
    <w:rsid w:val="001C7139"/>
    <w:rsid w:val="001C7330"/>
    <w:rsid w:val="001C753B"/>
    <w:rsid w:val="001D028F"/>
    <w:rsid w:val="001D0C60"/>
    <w:rsid w:val="001D0DBA"/>
    <w:rsid w:val="001D11B0"/>
    <w:rsid w:val="001D2E05"/>
    <w:rsid w:val="001D2F0F"/>
    <w:rsid w:val="001D40DF"/>
    <w:rsid w:val="001D41CD"/>
    <w:rsid w:val="001D44BC"/>
    <w:rsid w:val="001D4E79"/>
    <w:rsid w:val="001D54EF"/>
    <w:rsid w:val="001D57A5"/>
    <w:rsid w:val="001D5884"/>
    <w:rsid w:val="001D5FE0"/>
    <w:rsid w:val="001D660D"/>
    <w:rsid w:val="001D6646"/>
    <w:rsid w:val="001D6994"/>
    <w:rsid w:val="001D6F6A"/>
    <w:rsid w:val="001D7A8F"/>
    <w:rsid w:val="001E03B1"/>
    <w:rsid w:val="001E0A29"/>
    <w:rsid w:val="001E352F"/>
    <w:rsid w:val="001E3D5D"/>
    <w:rsid w:val="001E4515"/>
    <w:rsid w:val="001E4F99"/>
    <w:rsid w:val="001E5607"/>
    <w:rsid w:val="001E5B30"/>
    <w:rsid w:val="001E5BA5"/>
    <w:rsid w:val="001E60C2"/>
    <w:rsid w:val="001E765C"/>
    <w:rsid w:val="001E798F"/>
    <w:rsid w:val="001E7B6A"/>
    <w:rsid w:val="001E7BEA"/>
    <w:rsid w:val="001E7F3A"/>
    <w:rsid w:val="001F04DD"/>
    <w:rsid w:val="001F0E9F"/>
    <w:rsid w:val="001F114E"/>
    <w:rsid w:val="001F1191"/>
    <w:rsid w:val="001F1E9E"/>
    <w:rsid w:val="001F216B"/>
    <w:rsid w:val="001F2E45"/>
    <w:rsid w:val="001F3F00"/>
    <w:rsid w:val="001F4793"/>
    <w:rsid w:val="001F481E"/>
    <w:rsid w:val="001F5BA5"/>
    <w:rsid w:val="001F6B17"/>
    <w:rsid w:val="001F7BC9"/>
    <w:rsid w:val="00200F13"/>
    <w:rsid w:val="0020133B"/>
    <w:rsid w:val="002019B3"/>
    <w:rsid w:val="00201A20"/>
    <w:rsid w:val="002023BE"/>
    <w:rsid w:val="00202411"/>
    <w:rsid w:val="00202415"/>
    <w:rsid w:val="002029BC"/>
    <w:rsid w:val="002035D5"/>
    <w:rsid w:val="00203B33"/>
    <w:rsid w:val="00203D77"/>
    <w:rsid w:val="002043EC"/>
    <w:rsid w:val="00205FF8"/>
    <w:rsid w:val="00206033"/>
    <w:rsid w:val="002068B5"/>
    <w:rsid w:val="00207206"/>
    <w:rsid w:val="002077B9"/>
    <w:rsid w:val="0021039A"/>
    <w:rsid w:val="002111F5"/>
    <w:rsid w:val="002117DD"/>
    <w:rsid w:val="00211D38"/>
    <w:rsid w:val="002121A5"/>
    <w:rsid w:val="00212F6F"/>
    <w:rsid w:val="00213027"/>
    <w:rsid w:val="00213146"/>
    <w:rsid w:val="00213384"/>
    <w:rsid w:val="0021427F"/>
    <w:rsid w:val="00215736"/>
    <w:rsid w:val="002158C6"/>
    <w:rsid w:val="00216068"/>
    <w:rsid w:val="00216587"/>
    <w:rsid w:val="002172D4"/>
    <w:rsid w:val="00217A06"/>
    <w:rsid w:val="00217BBF"/>
    <w:rsid w:val="0022228D"/>
    <w:rsid w:val="00223B1C"/>
    <w:rsid w:val="00223FBB"/>
    <w:rsid w:val="00224071"/>
    <w:rsid w:val="00224B13"/>
    <w:rsid w:val="002257BD"/>
    <w:rsid w:val="00225974"/>
    <w:rsid w:val="00225ABE"/>
    <w:rsid w:val="00226761"/>
    <w:rsid w:val="002269EF"/>
    <w:rsid w:val="00226DA1"/>
    <w:rsid w:val="002273E8"/>
    <w:rsid w:val="002276BD"/>
    <w:rsid w:val="00227700"/>
    <w:rsid w:val="00227F54"/>
    <w:rsid w:val="00230805"/>
    <w:rsid w:val="00230B03"/>
    <w:rsid w:val="00230B43"/>
    <w:rsid w:val="00230E4B"/>
    <w:rsid w:val="00231B32"/>
    <w:rsid w:val="002326EA"/>
    <w:rsid w:val="00232744"/>
    <w:rsid w:val="00232773"/>
    <w:rsid w:val="00232D44"/>
    <w:rsid w:val="00233801"/>
    <w:rsid w:val="00234281"/>
    <w:rsid w:val="00234D4B"/>
    <w:rsid w:val="00234F2F"/>
    <w:rsid w:val="00236520"/>
    <w:rsid w:val="002369D1"/>
    <w:rsid w:val="0024005D"/>
    <w:rsid w:val="002404BB"/>
    <w:rsid w:val="00240C44"/>
    <w:rsid w:val="00240DE1"/>
    <w:rsid w:val="00241561"/>
    <w:rsid w:val="00241DED"/>
    <w:rsid w:val="00241FD3"/>
    <w:rsid w:val="00242451"/>
    <w:rsid w:val="002426EB"/>
    <w:rsid w:val="002426FA"/>
    <w:rsid w:val="00242A27"/>
    <w:rsid w:val="00242CF7"/>
    <w:rsid w:val="00243209"/>
    <w:rsid w:val="00243D1F"/>
    <w:rsid w:val="0024496F"/>
    <w:rsid w:val="002455FF"/>
    <w:rsid w:val="00245AA2"/>
    <w:rsid w:val="0024645B"/>
    <w:rsid w:val="0024667E"/>
    <w:rsid w:val="00246A9D"/>
    <w:rsid w:val="00247716"/>
    <w:rsid w:val="00247B9E"/>
    <w:rsid w:val="00247D00"/>
    <w:rsid w:val="00247D09"/>
    <w:rsid w:val="00250529"/>
    <w:rsid w:val="002509F9"/>
    <w:rsid w:val="00250DE4"/>
    <w:rsid w:val="00251303"/>
    <w:rsid w:val="002519F1"/>
    <w:rsid w:val="00251DA7"/>
    <w:rsid w:val="00252AF0"/>
    <w:rsid w:val="00252D4C"/>
    <w:rsid w:val="002533E9"/>
    <w:rsid w:val="002537D2"/>
    <w:rsid w:val="00253BD4"/>
    <w:rsid w:val="002540E0"/>
    <w:rsid w:val="00255D9D"/>
    <w:rsid w:val="00255F09"/>
    <w:rsid w:val="0025642A"/>
    <w:rsid w:val="002564AD"/>
    <w:rsid w:val="002568A4"/>
    <w:rsid w:val="002575F2"/>
    <w:rsid w:val="00257B90"/>
    <w:rsid w:val="0026076F"/>
    <w:rsid w:val="00260DE2"/>
    <w:rsid w:val="00260E38"/>
    <w:rsid w:val="002610F1"/>
    <w:rsid w:val="00261203"/>
    <w:rsid w:val="00262F08"/>
    <w:rsid w:val="00263B56"/>
    <w:rsid w:val="0026440D"/>
    <w:rsid w:val="0026444A"/>
    <w:rsid w:val="00265D06"/>
    <w:rsid w:val="00265FBD"/>
    <w:rsid w:val="002665B2"/>
    <w:rsid w:val="0026722D"/>
    <w:rsid w:val="00267449"/>
    <w:rsid w:val="00267DF7"/>
    <w:rsid w:val="002701C0"/>
    <w:rsid w:val="00270AE8"/>
    <w:rsid w:val="0027105F"/>
    <w:rsid w:val="0027150B"/>
    <w:rsid w:val="00271DE4"/>
    <w:rsid w:val="002724E8"/>
    <w:rsid w:val="00272A55"/>
    <w:rsid w:val="00272AE2"/>
    <w:rsid w:val="00272C6B"/>
    <w:rsid w:val="00272FBE"/>
    <w:rsid w:val="002731C5"/>
    <w:rsid w:val="00273466"/>
    <w:rsid w:val="00273588"/>
    <w:rsid w:val="00273D04"/>
    <w:rsid w:val="00273D39"/>
    <w:rsid w:val="002755A3"/>
    <w:rsid w:val="00275BA4"/>
    <w:rsid w:val="002763E5"/>
    <w:rsid w:val="00281223"/>
    <w:rsid w:val="00281413"/>
    <w:rsid w:val="002814A4"/>
    <w:rsid w:val="00281607"/>
    <w:rsid w:val="002823F6"/>
    <w:rsid w:val="002827E4"/>
    <w:rsid w:val="00282802"/>
    <w:rsid w:val="00283A05"/>
    <w:rsid w:val="0028466D"/>
    <w:rsid w:val="002851D2"/>
    <w:rsid w:val="00285A6C"/>
    <w:rsid w:val="00286843"/>
    <w:rsid w:val="00286851"/>
    <w:rsid w:val="00287604"/>
    <w:rsid w:val="00287F9C"/>
    <w:rsid w:val="002904A0"/>
    <w:rsid w:val="0029091B"/>
    <w:rsid w:val="00292222"/>
    <w:rsid w:val="0029291A"/>
    <w:rsid w:val="00292C39"/>
    <w:rsid w:val="00293838"/>
    <w:rsid w:val="00293A38"/>
    <w:rsid w:val="00293A8C"/>
    <w:rsid w:val="00293AED"/>
    <w:rsid w:val="002957D9"/>
    <w:rsid w:val="00295F75"/>
    <w:rsid w:val="00296101"/>
    <w:rsid w:val="0029661C"/>
    <w:rsid w:val="00296B9B"/>
    <w:rsid w:val="00297011"/>
    <w:rsid w:val="00297399"/>
    <w:rsid w:val="00297679"/>
    <w:rsid w:val="002A0D4A"/>
    <w:rsid w:val="002A0F00"/>
    <w:rsid w:val="002A1A0C"/>
    <w:rsid w:val="002A1CA3"/>
    <w:rsid w:val="002A3E66"/>
    <w:rsid w:val="002A4946"/>
    <w:rsid w:val="002A4AFE"/>
    <w:rsid w:val="002A5090"/>
    <w:rsid w:val="002A592E"/>
    <w:rsid w:val="002A6756"/>
    <w:rsid w:val="002A6DB9"/>
    <w:rsid w:val="002A7DF7"/>
    <w:rsid w:val="002B02E2"/>
    <w:rsid w:val="002B0565"/>
    <w:rsid w:val="002B096B"/>
    <w:rsid w:val="002B0EA5"/>
    <w:rsid w:val="002B1A77"/>
    <w:rsid w:val="002B1EC2"/>
    <w:rsid w:val="002B22C8"/>
    <w:rsid w:val="002B28D7"/>
    <w:rsid w:val="002B3DD7"/>
    <w:rsid w:val="002B4439"/>
    <w:rsid w:val="002B4F26"/>
    <w:rsid w:val="002B609F"/>
    <w:rsid w:val="002B6199"/>
    <w:rsid w:val="002B630D"/>
    <w:rsid w:val="002B66DA"/>
    <w:rsid w:val="002B68FA"/>
    <w:rsid w:val="002B6FC2"/>
    <w:rsid w:val="002C254E"/>
    <w:rsid w:val="002C30C7"/>
    <w:rsid w:val="002C334D"/>
    <w:rsid w:val="002C38FA"/>
    <w:rsid w:val="002C3DBE"/>
    <w:rsid w:val="002C414A"/>
    <w:rsid w:val="002C4B71"/>
    <w:rsid w:val="002C68F2"/>
    <w:rsid w:val="002C6F9A"/>
    <w:rsid w:val="002C77E6"/>
    <w:rsid w:val="002C7A86"/>
    <w:rsid w:val="002C7E98"/>
    <w:rsid w:val="002D0074"/>
    <w:rsid w:val="002D0488"/>
    <w:rsid w:val="002D06C2"/>
    <w:rsid w:val="002D0F10"/>
    <w:rsid w:val="002D1A94"/>
    <w:rsid w:val="002D2033"/>
    <w:rsid w:val="002D23EA"/>
    <w:rsid w:val="002D3372"/>
    <w:rsid w:val="002D3600"/>
    <w:rsid w:val="002D4B1A"/>
    <w:rsid w:val="002D4B6D"/>
    <w:rsid w:val="002D4D28"/>
    <w:rsid w:val="002D576A"/>
    <w:rsid w:val="002D5CDF"/>
    <w:rsid w:val="002D5EE3"/>
    <w:rsid w:val="002D642F"/>
    <w:rsid w:val="002D654A"/>
    <w:rsid w:val="002D695E"/>
    <w:rsid w:val="002D7E18"/>
    <w:rsid w:val="002E071A"/>
    <w:rsid w:val="002E1AA6"/>
    <w:rsid w:val="002E2F44"/>
    <w:rsid w:val="002E3AB4"/>
    <w:rsid w:val="002E3D15"/>
    <w:rsid w:val="002E55FB"/>
    <w:rsid w:val="002E5DF0"/>
    <w:rsid w:val="002E65B1"/>
    <w:rsid w:val="002E66B4"/>
    <w:rsid w:val="002E686B"/>
    <w:rsid w:val="002E6996"/>
    <w:rsid w:val="002E7A2F"/>
    <w:rsid w:val="002F00EC"/>
    <w:rsid w:val="002F058F"/>
    <w:rsid w:val="002F073A"/>
    <w:rsid w:val="002F1A73"/>
    <w:rsid w:val="002F1B9E"/>
    <w:rsid w:val="002F1C01"/>
    <w:rsid w:val="002F2A32"/>
    <w:rsid w:val="002F2DDE"/>
    <w:rsid w:val="002F31BF"/>
    <w:rsid w:val="002F3240"/>
    <w:rsid w:val="002F32DB"/>
    <w:rsid w:val="002F4B10"/>
    <w:rsid w:val="002F50DE"/>
    <w:rsid w:val="002F67E1"/>
    <w:rsid w:val="002F69A6"/>
    <w:rsid w:val="002F6CBF"/>
    <w:rsid w:val="002F7586"/>
    <w:rsid w:val="00300367"/>
    <w:rsid w:val="0030036A"/>
    <w:rsid w:val="003014A9"/>
    <w:rsid w:val="00301A34"/>
    <w:rsid w:val="00301E37"/>
    <w:rsid w:val="00302217"/>
    <w:rsid w:val="00302392"/>
    <w:rsid w:val="003028C9"/>
    <w:rsid w:val="00302BB5"/>
    <w:rsid w:val="00302DFD"/>
    <w:rsid w:val="0030420F"/>
    <w:rsid w:val="0030484A"/>
    <w:rsid w:val="00305990"/>
    <w:rsid w:val="00305B87"/>
    <w:rsid w:val="00306339"/>
    <w:rsid w:val="00306429"/>
    <w:rsid w:val="003064F5"/>
    <w:rsid w:val="00306798"/>
    <w:rsid w:val="00307DF5"/>
    <w:rsid w:val="003106D4"/>
    <w:rsid w:val="0031093F"/>
    <w:rsid w:val="00310BCB"/>
    <w:rsid w:val="0031132D"/>
    <w:rsid w:val="003113E8"/>
    <w:rsid w:val="00312240"/>
    <w:rsid w:val="00312529"/>
    <w:rsid w:val="00312C0F"/>
    <w:rsid w:val="0031392F"/>
    <w:rsid w:val="003139BF"/>
    <w:rsid w:val="00313D72"/>
    <w:rsid w:val="00314572"/>
    <w:rsid w:val="00315619"/>
    <w:rsid w:val="00315631"/>
    <w:rsid w:val="0031589F"/>
    <w:rsid w:val="00315F21"/>
    <w:rsid w:val="00316FE6"/>
    <w:rsid w:val="00317927"/>
    <w:rsid w:val="00320EDF"/>
    <w:rsid w:val="00322384"/>
    <w:rsid w:val="0032281C"/>
    <w:rsid w:val="0032339F"/>
    <w:rsid w:val="00323826"/>
    <w:rsid w:val="003243B8"/>
    <w:rsid w:val="003251C4"/>
    <w:rsid w:val="00325343"/>
    <w:rsid w:val="00325705"/>
    <w:rsid w:val="00325909"/>
    <w:rsid w:val="00325C43"/>
    <w:rsid w:val="003263EA"/>
    <w:rsid w:val="00326669"/>
    <w:rsid w:val="00327529"/>
    <w:rsid w:val="00327C71"/>
    <w:rsid w:val="00327D52"/>
    <w:rsid w:val="003306C2"/>
    <w:rsid w:val="00331655"/>
    <w:rsid w:val="00333690"/>
    <w:rsid w:val="0033374F"/>
    <w:rsid w:val="00333B60"/>
    <w:rsid w:val="00333D33"/>
    <w:rsid w:val="003341E3"/>
    <w:rsid w:val="0033450C"/>
    <w:rsid w:val="003345F6"/>
    <w:rsid w:val="003347A1"/>
    <w:rsid w:val="00335372"/>
    <w:rsid w:val="0033591B"/>
    <w:rsid w:val="00335A7D"/>
    <w:rsid w:val="00335B09"/>
    <w:rsid w:val="00335E01"/>
    <w:rsid w:val="0033619B"/>
    <w:rsid w:val="00336F40"/>
    <w:rsid w:val="003373C2"/>
    <w:rsid w:val="00337560"/>
    <w:rsid w:val="003377B2"/>
    <w:rsid w:val="00337E5C"/>
    <w:rsid w:val="003401A1"/>
    <w:rsid w:val="00341238"/>
    <w:rsid w:val="0034164C"/>
    <w:rsid w:val="00342673"/>
    <w:rsid w:val="00342919"/>
    <w:rsid w:val="0034335E"/>
    <w:rsid w:val="00344EC0"/>
    <w:rsid w:val="003464E2"/>
    <w:rsid w:val="003465AD"/>
    <w:rsid w:val="00346CD5"/>
    <w:rsid w:val="00346EA8"/>
    <w:rsid w:val="00346F8D"/>
    <w:rsid w:val="0034780B"/>
    <w:rsid w:val="00347A26"/>
    <w:rsid w:val="00350627"/>
    <w:rsid w:val="00350B2F"/>
    <w:rsid w:val="00350DEA"/>
    <w:rsid w:val="00350EFE"/>
    <w:rsid w:val="00351A64"/>
    <w:rsid w:val="003529E8"/>
    <w:rsid w:val="00352C08"/>
    <w:rsid w:val="003538D7"/>
    <w:rsid w:val="003539AE"/>
    <w:rsid w:val="00353C1D"/>
    <w:rsid w:val="00353E8F"/>
    <w:rsid w:val="003545AC"/>
    <w:rsid w:val="00355332"/>
    <w:rsid w:val="003554AC"/>
    <w:rsid w:val="00356DB3"/>
    <w:rsid w:val="003573A1"/>
    <w:rsid w:val="0035743E"/>
    <w:rsid w:val="00357BD2"/>
    <w:rsid w:val="0036067D"/>
    <w:rsid w:val="00360730"/>
    <w:rsid w:val="0036086C"/>
    <w:rsid w:val="0036111B"/>
    <w:rsid w:val="00361187"/>
    <w:rsid w:val="00361434"/>
    <w:rsid w:val="00361B47"/>
    <w:rsid w:val="00362329"/>
    <w:rsid w:val="00362A06"/>
    <w:rsid w:val="00362AB5"/>
    <w:rsid w:val="0036385D"/>
    <w:rsid w:val="0036477C"/>
    <w:rsid w:val="00364BAB"/>
    <w:rsid w:val="00364BF7"/>
    <w:rsid w:val="003651BC"/>
    <w:rsid w:val="00365735"/>
    <w:rsid w:val="00366480"/>
    <w:rsid w:val="00366541"/>
    <w:rsid w:val="00366BD6"/>
    <w:rsid w:val="003673B4"/>
    <w:rsid w:val="00370150"/>
    <w:rsid w:val="00370B27"/>
    <w:rsid w:val="003723B2"/>
    <w:rsid w:val="003726CE"/>
    <w:rsid w:val="00372BF9"/>
    <w:rsid w:val="003734A8"/>
    <w:rsid w:val="003739F1"/>
    <w:rsid w:val="00373F1E"/>
    <w:rsid w:val="00373F76"/>
    <w:rsid w:val="00374620"/>
    <w:rsid w:val="003749DA"/>
    <w:rsid w:val="00375104"/>
    <w:rsid w:val="0037600D"/>
    <w:rsid w:val="003773D2"/>
    <w:rsid w:val="00377D7F"/>
    <w:rsid w:val="00377FA5"/>
    <w:rsid w:val="00380E0C"/>
    <w:rsid w:val="003813FE"/>
    <w:rsid w:val="00381763"/>
    <w:rsid w:val="00381FEC"/>
    <w:rsid w:val="0038253B"/>
    <w:rsid w:val="0038295C"/>
    <w:rsid w:val="00382BB2"/>
    <w:rsid w:val="00383B34"/>
    <w:rsid w:val="00383C6E"/>
    <w:rsid w:val="003850B3"/>
    <w:rsid w:val="00385DC4"/>
    <w:rsid w:val="00385FD4"/>
    <w:rsid w:val="00386565"/>
    <w:rsid w:val="00387217"/>
    <w:rsid w:val="003906A8"/>
    <w:rsid w:val="003906BD"/>
    <w:rsid w:val="003907D8"/>
    <w:rsid w:val="0039103D"/>
    <w:rsid w:val="003919F9"/>
    <w:rsid w:val="00391E1F"/>
    <w:rsid w:val="003940A1"/>
    <w:rsid w:val="003947B4"/>
    <w:rsid w:val="003964C2"/>
    <w:rsid w:val="00396C30"/>
    <w:rsid w:val="0039771D"/>
    <w:rsid w:val="003A0340"/>
    <w:rsid w:val="003A06DA"/>
    <w:rsid w:val="003A17B6"/>
    <w:rsid w:val="003A1ADF"/>
    <w:rsid w:val="003A33E6"/>
    <w:rsid w:val="003A3894"/>
    <w:rsid w:val="003A3AEE"/>
    <w:rsid w:val="003A3E39"/>
    <w:rsid w:val="003A4A5B"/>
    <w:rsid w:val="003A4B0F"/>
    <w:rsid w:val="003A5601"/>
    <w:rsid w:val="003A57CE"/>
    <w:rsid w:val="003A59D2"/>
    <w:rsid w:val="003A6615"/>
    <w:rsid w:val="003A6FDC"/>
    <w:rsid w:val="003A753B"/>
    <w:rsid w:val="003A7FD9"/>
    <w:rsid w:val="003B054B"/>
    <w:rsid w:val="003B08F9"/>
    <w:rsid w:val="003B0B49"/>
    <w:rsid w:val="003B14CC"/>
    <w:rsid w:val="003B1AB9"/>
    <w:rsid w:val="003B1DD4"/>
    <w:rsid w:val="003B2090"/>
    <w:rsid w:val="003B2A34"/>
    <w:rsid w:val="003B2A50"/>
    <w:rsid w:val="003B3001"/>
    <w:rsid w:val="003B3195"/>
    <w:rsid w:val="003B3394"/>
    <w:rsid w:val="003B410A"/>
    <w:rsid w:val="003B435F"/>
    <w:rsid w:val="003B4A4D"/>
    <w:rsid w:val="003B4A87"/>
    <w:rsid w:val="003B5658"/>
    <w:rsid w:val="003B6412"/>
    <w:rsid w:val="003B73AB"/>
    <w:rsid w:val="003B73B2"/>
    <w:rsid w:val="003B786E"/>
    <w:rsid w:val="003B7A88"/>
    <w:rsid w:val="003B7C95"/>
    <w:rsid w:val="003B7FF1"/>
    <w:rsid w:val="003C0596"/>
    <w:rsid w:val="003C0C32"/>
    <w:rsid w:val="003C0D43"/>
    <w:rsid w:val="003C17A7"/>
    <w:rsid w:val="003C1AFF"/>
    <w:rsid w:val="003C3222"/>
    <w:rsid w:val="003C3720"/>
    <w:rsid w:val="003C375F"/>
    <w:rsid w:val="003C380C"/>
    <w:rsid w:val="003C3903"/>
    <w:rsid w:val="003C4482"/>
    <w:rsid w:val="003C4BA1"/>
    <w:rsid w:val="003C504E"/>
    <w:rsid w:val="003C532C"/>
    <w:rsid w:val="003C561B"/>
    <w:rsid w:val="003C57D2"/>
    <w:rsid w:val="003C61CA"/>
    <w:rsid w:val="003C6213"/>
    <w:rsid w:val="003C63FF"/>
    <w:rsid w:val="003C6D17"/>
    <w:rsid w:val="003C7008"/>
    <w:rsid w:val="003C70D7"/>
    <w:rsid w:val="003C7151"/>
    <w:rsid w:val="003C79DC"/>
    <w:rsid w:val="003D0FE5"/>
    <w:rsid w:val="003D1B1D"/>
    <w:rsid w:val="003D1F39"/>
    <w:rsid w:val="003D2D87"/>
    <w:rsid w:val="003D2ED2"/>
    <w:rsid w:val="003D3218"/>
    <w:rsid w:val="003D3586"/>
    <w:rsid w:val="003D370B"/>
    <w:rsid w:val="003D57EB"/>
    <w:rsid w:val="003D5998"/>
    <w:rsid w:val="003D625A"/>
    <w:rsid w:val="003D6784"/>
    <w:rsid w:val="003D6AD3"/>
    <w:rsid w:val="003D6D03"/>
    <w:rsid w:val="003D72AF"/>
    <w:rsid w:val="003E0121"/>
    <w:rsid w:val="003E066E"/>
    <w:rsid w:val="003E0685"/>
    <w:rsid w:val="003E0847"/>
    <w:rsid w:val="003E1CE8"/>
    <w:rsid w:val="003E1F69"/>
    <w:rsid w:val="003E2D6B"/>
    <w:rsid w:val="003E39F8"/>
    <w:rsid w:val="003E3D87"/>
    <w:rsid w:val="003E4618"/>
    <w:rsid w:val="003E5419"/>
    <w:rsid w:val="003E5AD8"/>
    <w:rsid w:val="003E691D"/>
    <w:rsid w:val="003E79F3"/>
    <w:rsid w:val="003F0CF1"/>
    <w:rsid w:val="003F12C8"/>
    <w:rsid w:val="003F1A10"/>
    <w:rsid w:val="003F1C90"/>
    <w:rsid w:val="003F24F3"/>
    <w:rsid w:val="003F269F"/>
    <w:rsid w:val="003F2B1C"/>
    <w:rsid w:val="003F2C5A"/>
    <w:rsid w:val="003F31D4"/>
    <w:rsid w:val="003F36D2"/>
    <w:rsid w:val="003F3ABA"/>
    <w:rsid w:val="003F3D57"/>
    <w:rsid w:val="003F41E4"/>
    <w:rsid w:val="003F456B"/>
    <w:rsid w:val="003F4799"/>
    <w:rsid w:val="003F498D"/>
    <w:rsid w:val="003F4CA3"/>
    <w:rsid w:val="003F6C28"/>
    <w:rsid w:val="003F7644"/>
    <w:rsid w:val="0040011F"/>
    <w:rsid w:val="004004A0"/>
    <w:rsid w:val="00400811"/>
    <w:rsid w:val="00400C71"/>
    <w:rsid w:val="004010D3"/>
    <w:rsid w:val="00401317"/>
    <w:rsid w:val="00401915"/>
    <w:rsid w:val="00402427"/>
    <w:rsid w:val="004026FD"/>
    <w:rsid w:val="00402C5A"/>
    <w:rsid w:val="0040377E"/>
    <w:rsid w:val="0040475E"/>
    <w:rsid w:val="00404950"/>
    <w:rsid w:val="00404E71"/>
    <w:rsid w:val="00405964"/>
    <w:rsid w:val="004067A8"/>
    <w:rsid w:val="00406FC0"/>
    <w:rsid w:val="00407221"/>
    <w:rsid w:val="0040735B"/>
    <w:rsid w:val="00410091"/>
    <w:rsid w:val="00413A21"/>
    <w:rsid w:val="00413CB9"/>
    <w:rsid w:val="004145DD"/>
    <w:rsid w:val="004148C5"/>
    <w:rsid w:val="00414B2C"/>
    <w:rsid w:val="00416696"/>
    <w:rsid w:val="00416BA1"/>
    <w:rsid w:val="00416F25"/>
    <w:rsid w:val="004172BF"/>
    <w:rsid w:val="004201F8"/>
    <w:rsid w:val="00420B70"/>
    <w:rsid w:val="00420E7D"/>
    <w:rsid w:val="00421040"/>
    <w:rsid w:val="00421ACC"/>
    <w:rsid w:val="00421B16"/>
    <w:rsid w:val="0042413C"/>
    <w:rsid w:val="0042480C"/>
    <w:rsid w:val="00424C6C"/>
    <w:rsid w:val="00425D00"/>
    <w:rsid w:val="00426846"/>
    <w:rsid w:val="0042700E"/>
    <w:rsid w:val="004304B3"/>
    <w:rsid w:val="00430851"/>
    <w:rsid w:val="004309D2"/>
    <w:rsid w:val="00430D74"/>
    <w:rsid w:val="0043119A"/>
    <w:rsid w:val="00431332"/>
    <w:rsid w:val="0043185B"/>
    <w:rsid w:val="00433A1A"/>
    <w:rsid w:val="00433E33"/>
    <w:rsid w:val="004346FE"/>
    <w:rsid w:val="0043590C"/>
    <w:rsid w:val="004371B9"/>
    <w:rsid w:val="004379A1"/>
    <w:rsid w:val="00440976"/>
    <w:rsid w:val="00441BF6"/>
    <w:rsid w:val="00441E8E"/>
    <w:rsid w:val="00442810"/>
    <w:rsid w:val="004437BF"/>
    <w:rsid w:val="00443E38"/>
    <w:rsid w:val="00444A2F"/>
    <w:rsid w:val="00446168"/>
    <w:rsid w:val="004466F8"/>
    <w:rsid w:val="004467A8"/>
    <w:rsid w:val="004502A3"/>
    <w:rsid w:val="004507BA"/>
    <w:rsid w:val="004508CF"/>
    <w:rsid w:val="00450C5D"/>
    <w:rsid w:val="004518AB"/>
    <w:rsid w:val="004527F1"/>
    <w:rsid w:val="00452DF8"/>
    <w:rsid w:val="00453636"/>
    <w:rsid w:val="004545F4"/>
    <w:rsid w:val="00455E27"/>
    <w:rsid w:val="00455F68"/>
    <w:rsid w:val="00456151"/>
    <w:rsid w:val="004561B7"/>
    <w:rsid w:val="0045673A"/>
    <w:rsid w:val="004578AB"/>
    <w:rsid w:val="00457DED"/>
    <w:rsid w:val="00457F6C"/>
    <w:rsid w:val="00460194"/>
    <w:rsid w:val="004602DB"/>
    <w:rsid w:val="00460331"/>
    <w:rsid w:val="004615A2"/>
    <w:rsid w:val="004624A0"/>
    <w:rsid w:val="00462C40"/>
    <w:rsid w:val="004644FF"/>
    <w:rsid w:val="00464709"/>
    <w:rsid w:val="004648DB"/>
    <w:rsid w:val="00465627"/>
    <w:rsid w:val="00465754"/>
    <w:rsid w:val="00465C7C"/>
    <w:rsid w:val="00466120"/>
    <w:rsid w:val="0046622D"/>
    <w:rsid w:val="00467C03"/>
    <w:rsid w:val="00470602"/>
    <w:rsid w:val="00470AA9"/>
    <w:rsid w:val="00470F4B"/>
    <w:rsid w:val="004716AC"/>
    <w:rsid w:val="004718CA"/>
    <w:rsid w:val="00471A08"/>
    <w:rsid w:val="00471AC5"/>
    <w:rsid w:val="00472558"/>
    <w:rsid w:val="0047315F"/>
    <w:rsid w:val="00474C08"/>
    <w:rsid w:val="00474CA7"/>
    <w:rsid w:val="00474E10"/>
    <w:rsid w:val="0047561E"/>
    <w:rsid w:val="00475746"/>
    <w:rsid w:val="00475AD0"/>
    <w:rsid w:val="00475ADD"/>
    <w:rsid w:val="00475C42"/>
    <w:rsid w:val="00476615"/>
    <w:rsid w:val="0047670A"/>
    <w:rsid w:val="00477A19"/>
    <w:rsid w:val="00477F2B"/>
    <w:rsid w:val="0048007C"/>
    <w:rsid w:val="00480204"/>
    <w:rsid w:val="00480695"/>
    <w:rsid w:val="004806AD"/>
    <w:rsid w:val="00480AB4"/>
    <w:rsid w:val="004813EB"/>
    <w:rsid w:val="00481B9F"/>
    <w:rsid w:val="00483890"/>
    <w:rsid w:val="00485080"/>
    <w:rsid w:val="004853E0"/>
    <w:rsid w:val="00485EE8"/>
    <w:rsid w:val="004863B1"/>
    <w:rsid w:val="004876E5"/>
    <w:rsid w:val="0049046B"/>
    <w:rsid w:val="004906C1"/>
    <w:rsid w:val="0049090A"/>
    <w:rsid w:val="00490BDD"/>
    <w:rsid w:val="004911EF"/>
    <w:rsid w:val="00491A77"/>
    <w:rsid w:val="00491BE8"/>
    <w:rsid w:val="004920FD"/>
    <w:rsid w:val="0049254E"/>
    <w:rsid w:val="00493128"/>
    <w:rsid w:val="004932AD"/>
    <w:rsid w:val="004936E0"/>
    <w:rsid w:val="00493FE4"/>
    <w:rsid w:val="00494303"/>
    <w:rsid w:val="0049449C"/>
    <w:rsid w:val="00494CAD"/>
    <w:rsid w:val="00495ECC"/>
    <w:rsid w:val="004960EF"/>
    <w:rsid w:val="00496EF3"/>
    <w:rsid w:val="00497062"/>
    <w:rsid w:val="004979D4"/>
    <w:rsid w:val="00497A42"/>
    <w:rsid w:val="00497E70"/>
    <w:rsid w:val="004A1C5A"/>
    <w:rsid w:val="004A1CBE"/>
    <w:rsid w:val="004A288F"/>
    <w:rsid w:val="004A3505"/>
    <w:rsid w:val="004A4524"/>
    <w:rsid w:val="004A5DB8"/>
    <w:rsid w:val="004A63AA"/>
    <w:rsid w:val="004A6520"/>
    <w:rsid w:val="004B0672"/>
    <w:rsid w:val="004B08D2"/>
    <w:rsid w:val="004B18A1"/>
    <w:rsid w:val="004B27FB"/>
    <w:rsid w:val="004B2C7D"/>
    <w:rsid w:val="004B3483"/>
    <w:rsid w:val="004B418E"/>
    <w:rsid w:val="004B4707"/>
    <w:rsid w:val="004B47D0"/>
    <w:rsid w:val="004B4E31"/>
    <w:rsid w:val="004B5CCF"/>
    <w:rsid w:val="004B5CE1"/>
    <w:rsid w:val="004B5E0F"/>
    <w:rsid w:val="004B6642"/>
    <w:rsid w:val="004B74E7"/>
    <w:rsid w:val="004C0247"/>
    <w:rsid w:val="004C071E"/>
    <w:rsid w:val="004C0AA7"/>
    <w:rsid w:val="004C1F16"/>
    <w:rsid w:val="004C276E"/>
    <w:rsid w:val="004C2C50"/>
    <w:rsid w:val="004C30AD"/>
    <w:rsid w:val="004C4DAB"/>
    <w:rsid w:val="004C731F"/>
    <w:rsid w:val="004C754B"/>
    <w:rsid w:val="004C7A25"/>
    <w:rsid w:val="004C7A29"/>
    <w:rsid w:val="004C7FB5"/>
    <w:rsid w:val="004D038C"/>
    <w:rsid w:val="004D088E"/>
    <w:rsid w:val="004D10FE"/>
    <w:rsid w:val="004D1826"/>
    <w:rsid w:val="004D21A0"/>
    <w:rsid w:val="004D224A"/>
    <w:rsid w:val="004D29B7"/>
    <w:rsid w:val="004D3AF8"/>
    <w:rsid w:val="004D4035"/>
    <w:rsid w:val="004D45CE"/>
    <w:rsid w:val="004D4D39"/>
    <w:rsid w:val="004D5073"/>
    <w:rsid w:val="004D534B"/>
    <w:rsid w:val="004D5D10"/>
    <w:rsid w:val="004D5FA4"/>
    <w:rsid w:val="004D63ED"/>
    <w:rsid w:val="004D7270"/>
    <w:rsid w:val="004D7BC4"/>
    <w:rsid w:val="004E0D99"/>
    <w:rsid w:val="004E1875"/>
    <w:rsid w:val="004E1A24"/>
    <w:rsid w:val="004E250B"/>
    <w:rsid w:val="004E2CEB"/>
    <w:rsid w:val="004E301C"/>
    <w:rsid w:val="004E3E71"/>
    <w:rsid w:val="004E4D43"/>
    <w:rsid w:val="004E4FA2"/>
    <w:rsid w:val="004E5D9A"/>
    <w:rsid w:val="004E6D54"/>
    <w:rsid w:val="004E7510"/>
    <w:rsid w:val="004E778A"/>
    <w:rsid w:val="004E7A52"/>
    <w:rsid w:val="004F03F8"/>
    <w:rsid w:val="004F05FE"/>
    <w:rsid w:val="004F063A"/>
    <w:rsid w:val="004F0943"/>
    <w:rsid w:val="004F0B6B"/>
    <w:rsid w:val="004F0DB1"/>
    <w:rsid w:val="004F0E75"/>
    <w:rsid w:val="004F2254"/>
    <w:rsid w:val="004F2BBF"/>
    <w:rsid w:val="004F329D"/>
    <w:rsid w:val="004F36C0"/>
    <w:rsid w:val="004F3E69"/>
    <w:rsid w:val="004F4471"/>
    <w:rsid w:val="004F4480"/>
    <w:rsid w:val="004F4522"/>
    <w:rsid w:val="004F4552"/>
    <w:rsid w:val="004F4BD9"/>
    <w:rsid w:val="004F4D46"/>
    <w:rsid w:val="004F58D3"/>
    <w:rsid w:val="004F5C29"/>
    <w:rsid w:val="004F5CD9"/>
    <w:rsid w:val="004F5E84"/>
    <w:rsid w:val="004F5FC2"/>
    <w:rsid w:val="004F6ADF"/>
    <w:rsid w:val="004F6CE3"/>
    <w:rsid w:val="004F7123"/>
    <w:rsid w:val="004F7A0F"/>
    <w:rsid w:val="00500319"/>
    <w:rsid w:val="00500E0B"/>
    <w:rsid w:val="00501FD5"/>
    <w:rsid w:val="005028CE"/>
    <w:rsid w:val="00502C73"/>
    <w:rsid w:val="00502F9E"/>
    <w:rsid w:val="00503852"/>
    <w:rsid w:val="00503A9D"/>
    <w:rsid w:val="00503D50"/>
    <w:rsid w:val="005041D3"/>
    <w:rsid w:val="00504A1C"/>
    <w:rsid w:val="00505343"/>
    <w:rsid w:val="0050541D"/>
    <w:rsid w:val="005055E6"/>
    <w:rsid w:val="0050564C"/>
    <w:rsid w:val="0050577C"/>
    <w:rsid w:val="00505830"/>
    <w:rsid w:val="0050703E"/>
    <w:rsid w:val="00507D87"/>
    <w:rsid w:val="00510F33"/>
    <w:rsid w:val="00512454"/>
    <w:rsid w:val="005125FF"/>
    <w:rsid w:val="00512C89"/>
    <w:rsid w:val="00512CCE"/>
    <w:rsid w:val="00513B1B"/>
    <w:rsid w:val="00513E2F"/>
    <w:rsid w:val="00515959"/>
    <w:rsid w:val="005166D5"/>
    <w:rsid w:val="00516934"/>
    <w:rsid w:val="00516B6F"/>
    <w:rsid w:val="00517323"/>
    <w:rsid w:val="0051732B"/>
    <w:rsid w:val="0052035D"/>
    <w:rsid w:val="005206A1"/>
    <w:rsid w:val="00521913"/>
    <w:rsid w:val="00521C4C"/>
    <w:rsid w:val="00521D80"/>
    <w:rsid w:val="005222F8"/>
    <w:rsid w:val="005227F5"/>
    <w:rsid w:val="00522B5F"/>
    <w:rsid w:val="005238EA"/>
    <w:rsid w:val="00523D8A"/>
    <w:rsid w:val="00524F73"/>
    <w:rsid w:val="0052514C"/>
    <w:rsid w:val="0052519B"/>
    <w:rsid w:val="0052548E"/>
    <w:rsid w:val="00526438"/>
    <w:rsid w:val="00526496"/>
    <w:rsid w:val="00526F34"/>
    <w:rsid w:val="00527300"/>
    <w:rsid w:val="00527F23"/>
    <w:rsid w:val="005306A8"/>
    <w:rsid w:val="00530B36"/>
    <w:rsid w:val="00530DB4"/>
    <w:rsid w:val="0053153D"/>
    <w:rsid w:val="00532AF5"/>
    <w:rsid w:val="005336A6"/>
    <w:rsid w:val="00533C24"/>
    <w:rsid w:val="00534753"/>
    <w:rsid w:val="005358CF"/>
    <w:rsid w:val="00535DB0"/>
    <w:rsid w:val="0053709C"/>
    <w:rsid w:val="005372AB"/>
    <w:rsid w:val="0053770B"/>
    <w:rsid w:val="005378DE"/>
    <w:rsid w:val="00537F0B"/>
    <w:rsid w:val="005402D6"/>
    <w:rsid w:val="0054076C"/>
    <w:rsid w:val="005407B4"/>
    <w:rsid w:val="00540C75"/>
    <w:rsid w:val="00540F1A"/>
    <w:rsid w:val="005412A0"/>
    <w:rsid w:val="00541BBA"/>
    <w:rsid w:val="00541FF5"/>
    <w:rsid w:val="00542B8F"/>
    <w:rsid w:val="0054377F"/>
    <w:rsid w:val="00543B5F"/>
    <w:rsid w:val="0054418D"/>
    <w:rsid w:val="00544867"/>
    <w:rsid w:val="00544C8C"/>
    <w:rsid w:val="00544D7A"/>
    <w:rsid w:val="00545406"/>
    <w:rsid w:val="005471E7"/>
    <w:rsid w:val="00547313"/>
    <w:rsid w:val="005474BA"/>
    <w:rsid w:val="005474EE"/>
    <w:rsid w:val="005474F1"/>
    <w:rsid w:val="005475BB"/>
    <w:rsid w:val="005475C5"/>
    <w:rsid w:val="00547B89"/>
    <w:rsid w:val="00550410"/>
    <w:rsid w:val="0055072B"/>
    <w:rsid w:val="00550B81"/>
    <w:rsid w:val="0055180C"/>
    <w:rsid w:val="005520F2"/>
    <w:rsid w:val="00552220"/>
    <w:rsid w:val="00552ADE"/>
    <w:rsid w:val="005531B8"/>
    <w:rsid w:val="005538EE"/>
    <w:rsid w:val="00553D9B"/>
    <w:rsid w:val="0055497F"/>
    <w:rsid w:val="00556CAF"/>
    <w:rsid w:val="00557069"/>
    <w:rsid w:val="00560B9C"/>
    <w:rsid w:val="00560C18"/>
    <w:rsid w:val="00561045"/>
    <w:rsid w:val="00561215"/>
    <w:rsid w:val="005614AD"/>
    <w:rsid w:val="00561598"/>
    <w:rsid w:val="00561E2B"/>
    <w:rsid w:val="005623C5"/>
    <w:rsid w:val="0056363C"/>
    <w:rsid w:val="005639F4"/>
    <w:rsid w:val="00563B75"/>
    <w:rsid w:val="00563E39"/>
    <w:rsid w:val="0056449A"/>
    <w:rsid w:val="005645D6"/>
    <w:rsid w:val="00564936"/>
    <w:rsid w:val="00564FD3"/>
    <w:rsid w:val="00565D3F"/>
    <w:rsid w:val="0056641B"/>
    <w:rsid w:val="005669EB"/>
    <w:rsid w:val="005672EF"/>
    <w:rsid w:val="00567949"/>
    <w:rsid w:val="00567AC0"/>
    <w:rsid w:val="00567CB2"/>
    <w:rsid w:val="005705CE"/>
    <w:rsid w:val="00570C4F"/>
    <w:rsid w:val="005711FB"/>
    <w:rsid w:val="005718CF"/>
    <w:rsid w:val="00571B02"/>
    <w:rsid w:val="00571D64"/>
    <w:rsid w:val="00571E7D"/>
    <w:rsid w:val="00571EF5"/>
    <w:rsid w:val="00571F4E"/>
    <w:rsid w:val="00573056"/>
    <w:rsid w:val="00573D83"/>
    <w:rsid w:val="00574173"/>
    <w:rsid w:val="005741FF"/>
    <w:rsid w:val="00574C00"/>
    <w:rsid w:val="00574D2C"/>
    <w:rsid w:val="00574F2F"/>
    <w:rsid w:val="00575CC9"/>
    <w:rsid w:val="0057602A"/>
    <w:rsid w:val="005761CC"/>
    <w:rsid w:val="00576713"/>
    <w:rsid w:val="005775C2"/>
    <w:rsid w:val="00577917"/>
    <w:rsid w:val="0057794F"/>
    <w:rsid w:val="00577FED"/>
    <w:rsid w:val="0058060D"/>
    <w:rsid w:val="00580E58"/>
    <w:rsid w:val="005816A6"/>
    <w:rsid w:val="00581992"/>
    <w:rsid w:val="00581E20"/>
    <w:rsid w:val="0058271D"/>
    <w:rsid w:val="00582921"/>
    <w:rsid w:val="00583D09"/>
    <w:rsid w:val="00584EB3"/>
    <w:rsid w:val="005873C4"/>
    <w:rsid w:val="00590485"/>
    <w:rsid w:val="00590E63"/>
    <w:rsid w:val="00590EDD"/>
    <w:rsid w:val="005914F1"/>
    <w:rsid w:val="00591E2E"/>
    <w:rsid w:val="00591F53"/>
    <w:rsid w:val="00592CB6"/>
    <w:rsid w:val="005930A9"/>
    <w:rsid w:val="005935BC"/>
    <w:rsid w:val="00593932"/>
    <w:rsid w:val="00593DDE"/>
    <w:rsid w:val="00594018"/>
    <w:rsid w:val="00594022"/>
    <w:rsid w:val="00594032"/>
    <w:rsid w:val="00594387"/>
    <w:rsid w:val="0059451F"/>
    <w:rsid w:val="00595D39"/>
    <w:rsid w:val="0059600A"/>
    <w:rsid w:val="0059640F"/>
    <w:rsid w:val="00597451"/>
    <w:rsid w:val="00597731"/>
    <w:rsid w:val="00597EE4"/>
    <w:rsid w:val="005A02BE"/>
    <w:rsid w:val="005A0A29"/>
    <w:rsid w:val="005A10FD"/>
    <w:rsid w:val="005A1385"/>
    <w:rsid w:val="005A3115"/>
    <w:rsid w:val="005A34BF"/>
    <w:rsid w:val="005A3872"/>
    <w:rsid w:val="005A3CB6"/>
    <w:rsid w:val="005A3D84"/>
    <w:rsid w:val="005A3FAF"/>
    <w:rsid w:val="005A4D2E"/>
    <w:rsid w:val="005A4D8D"/>
    <w:rsid w:val="005A6673"/>
    <w:rsid w:val="005A67DF"/>
    <w:rsid w:val="005A6C01"/>
    <w:rsid w:val="005A71AC"/>
    <w:rsid w:val="005A74B2"/>
    <w:rsid w:val="005A7909"/>
    <w:rsid w:val="005A79F1"/>
    <w:rsid w:val="005A7E9D"/>
    <w:rsid w:val="005B0E05"/>
    <w:rsid w:val="005B1303"/>
    <w:rsid w:val="005B1BD1"/>
    <w:rsid w:val="005B1FD2"/>
    <w:rsid w:val="005B3130"/>
    <w:rsid w:val="005B32B8"/>
    <w:rsid w:val="005B419B"/>
    <w:rsid w:val="005B4660"/>
    <w:rsid w:val="005B53C5"/>
    <w:rsid w:val="005B58EE"/>
    <w:rsid w:val="005B5AF1"/>
    <w:rsid w:val="005B5C1F"/>
    <w:rsid w:val="005B65ED"/>
    <w:rsid w:val="005B72CA"/>
    <w:rsid w:val="005C0404"/>
    <w:rsid w:val="005C14C4"/>
    <w:rsid w:val="005C1770"/>
    <w:rsid w:val="005C1BC4"/>
    <w:rsid w:val="005C1F9F"/>
    <w:rsid w:val="005C22FF"/>
    <w:rsid w:val="005C29B5"/>
    <w:rsid w:val="005C2FE1"/>
    <w:rsid w:val="005C3795"/>
    <w:rsid w:val="005C50F5"/>
    <w:rsid w:val="005C541A"/>
    <w:rsid w:val="005C556F"/>
    <w:rsid w:val="005C565C"/>
    <w:rsid w:val="005C5BD4"/>
    <w:rsid w:val="005C5F00"/>
    <w:rsid w:val="005C62C9"/>
    <w:rsid w:val="005C6D3D"/>
    <w:rsid w:val="005C7136"/>
    <w:rsid w:val="005C7981"/>
    <w:rsid w:val="005C7AFD"/>
    <w:rsid w:val="005C7E65"/>
    <w:rsid w:val="005D0178"/>
    <w:rsid w:val="005D0D63"/>
    <w:rsid w:val="005D123F"/>
    <w:rsid w:val="005D2C11"/>
    <w:rsid w:val="005D2ED0"/>
    <w:rsid w:val="005D2F44"/>
    <w:rsid w:val="005D3A04"/>
    <w:rsid w:val="005D5442"/>
    <w:rsid w:val="005D5A33"/>
    <w:rsid w:val="005D6C0E"/>
    <w:rsid w:val="005D77A2"/>
    <w:rsid w:val="005D7A1E"/>
    <w:rsid w:val="005E0ABD"/>
    <w:rsid w:val="005E0D93"/>
    <w:rsid w:val="005E16C0"/>
    <w:rsid w:val="005E16F0"/>
    <w:rsid w:val="005E1C50"/>
    <w:rsid w:val="005E1D97"/>
    <w:rsid w:val="005E1DF0"/>
    <w:rsid w:val="005E2CED"/>
    <w:rsid w:val="005E33E0"/>
    <w:rsid w:val="005E380C"/>
    <w:rsid w:val="005E4498"/>
    <w:rsid w:val="005E4604"/>
    <w:rsid w:val="005E4F67"/>
    <w:rsid w:val="005E5C38"/>
    <w:rsid w:val="005E6749"/>
    <w:rsid w:val="005E6D37"/>
    <w:rsid w:val="005E6EC2"/>
    <w:rsid w:val="005E74C5"/>
    <w:rsid w:val="005E7D4E"/>
    <w:rsid w:val="005F09BA"/>
    <w:rsid w:val="005F09C3"/>
    <w:rsid w:val="005F0A10"/>
    <w:rsid w:val="005F0EF6"/>
    <w:rsid w:val="005F1B52"/>
    <w:rsid w:val="005F2073"/>
    <w:rsid w:val="005F2A7C"/>
    <w:rsid w:val="005F3436"/>
    <w:rsid w:val="005F3497"/>
    <w:rsid w:val="005F35A0"/>
    <w:rsid w:val="005F37AE"/>
    <w:rsid w:val="005F3EFA"/>
    <w:rsid w:val="005F535C"/>
    <w:rsid w:val="005F535F"/>
    <w:rsid w:val="005F62EE"/>
    <w:rsid w:val="005F63BC"/>
    <w:rsid w:val="005F64A1"/>
    <w:rsid w:val="005F6909"/>
    <w:rsid w:val="005F6B34"/>
    <w:rsid w:val="005F6CC8"/>
    <w:rsid w:val="005F76EC"/>
    <w:rsid w:val="005F7DED"/>
    <w:rsid w:val="00600889"/>
    <w:rsid w:val="00601ACD"/>
    <w:rsid w:val="00601B2D"/>
    <w:rsid w:val="00602108"/>
    <w:rsid w:val="00602AEE"/>
    <w:rsid w:val="00602E57"/>
    <w:rsid w:val="006034B6"/>
    <w:rsid w:val="006045EC"/>
    <w:rsid w:val="006052F8"/>
    <w:rsid w:val="0060551E"/>
    <w:rsid w:val="0060568B"/>
    <w:rsid w:val="0060588B"/>
    <w:rsid w:val="00606A38"/>
    <w:rsid w:val="00606EF9"/>
    <w:rsid w:val="00611305"/>
    <w:rsid w:val="006114B0"/>
    <w:rsid w:val="0061279F"/>
    <w:rsid w:val="006133E4"/>
    <w:rsid w:val="006144F9"/>
    <w:rsid w:val="00614F43"/>
    <w:rsid w:val="0061559E"/>
    <w:rsid w:val="00616147"/>
    <w:rsid w:val="006178F9"/>
    <w:rsid w:val="00617C74"/>
    <w:rsid w:val="00617EDB"/>
    <w:rsid w:val="006201FC"/>
    <w:rsid w:val="00620EA1"/>
    <w:rsid w:val="00621341"/>
    <w:rsid w:val="006219F4"/>
    <w:rsid w:val="00621C0F"/>
    <w:rsid w:val="00621DAC"/>
    <w:rsid w:val="00621E51"/>
    <w:rsid w:val="006230A4"/>
    <w:rsid w:val="00623ADE"/>
    <w:rsid w:val="00625357"/>
    <w:rsid w:val="0062586F"/>
    <w:rsid w:val="0062604A"/>
    <w:rsid w:val="006265C2"/>
    <w:rsid w:val="006265CB"/>
    <w:rsid w:val="006267ED"/>
    <w:rsid w:val="00626D70"/>
    <w:rsid w:val="006276C4"/>
    <w:rsid w:val="00627749"/>
    <w:rsid w:val="00627AA8"/>
    <w:rsid w:val="00627FE3"/>
    <w:rsid w:val="0063069E"/>
    <w:rsid w:val="00630C75"/>
    <w:rsid w:val="00630F17"/>
    <w:rsid w:val="006315E9"/>
    <w:rsid w:val="00631616"/>
    <w:rsid w:val="00632909"/>
    <w:rsid w:val="00633211"/>
    <w:rsid w:val="006332E0"/>
    <w:rsid w:val="00633310"/>
    <w:rsid w:val="006347CD"/>
    <w:rsid w:val="00634EF7"/>
    <w:rsid w:val="00634F5F"/>
    <w:rsid w:val="006355FA"/>
    <w:rsid w:val="00636AF6"/>
    <w:rsid w:val="00636B7F"/>
    <w:rsid w:val="006376D2"/>
    <w:rsid w:val="00637B71"/>
    <w:rsid w:val="00637F98"/>
    <w:rsid w:val="00640881"/>
    <w:rsid w:val="00640D74"/>
    <w:rsid w:val="006413DE"/>
    <w:rsid w:val="00641990"/>
    <w:rsid w:val="00641CE4"/>
    <w:rsid w:val="00641D01"/>
    <w:rsid w:val="00642631"/>
    <w:rsid w:val="006429E9"/>
    <w:rsid w:val="0064385C"/>
    <w:rsid w:val="006438AA"/>
    <w:rsid w:val="00643B13"/>
    <w:rsid w:val="006449C9"/>
    <w:rsid w:val="00644B48"/>
    <w:rsid w:val="00644E6D"/>
    <w:rsid w:val="006458DA"/>
    <w:rsid w:val="00646C6E"/>
    <w:rsid w:val="00647A95"/>
    <w:rsid w:val="00650420"/>
    <w:rsid w:val="006512E9"/>
    <w:rsid w:val="006515B8"/>
    <w:rsid w:val="00651B4E"/>
    <w:rsid w:val="00651C64"/>
    <w:rsid w:val="00651F5F"/>
    <w:rsid w:val="0065206B"/>
    <w:rsid w:val="00653634"/>
    <w:rsid w:val="00653BB0"/>
    <w:rsid w:val="00655217"/>
    <w:rsid w:val="00655FC3"/>
    <w:rsid w:val="006562B2"/>
    <w:rsid w:val="006565E1"/>
    <w:rsid w:val="006569D2"/>
    <w:rsid w:val="00656EF7"/>
    <w:rsid w:val="00657286"/>
    <w:rsid w:val="00657809"/>
    <w:rsid w:val="006613C6"/>
    <w:rsid w:val="006615AD"/>
    <w:rsid w:val="00661689"/>
    <w:rsid w:val="0066173F"/>
    <w:rsid w:val="006619C8"/>
    <w:rsid w:val="00661FCA"/>
    <w:rsid w:val="00662AB5"/>
    <w:rsid w:val="00663212"/>
    <w:rsid w:val="00663461"/>
    <w:rsid w:val="00663FA3"/>
    <w:rsid w:val="0066402A"/>
    <w:rsid w:val="006646EC"/>
    <w:rsid w:val="00664C47"/>
    <w:rsid w:val="00665300"/>
    <w:rsid w:val="0066535C"/>
    <w:rsid w:val="00665695"/>
    <w:rsid w:val="00665932"/>
    <w:rsid w:val="00665B15"/>
    <w:rsid w:val="00665F40"/>
    <w:rsid w:val="00665F4B"/>
    <w:rsid w:val="006660B0"/>
    <w:rsid w:val="0066670A"/>
    <w:rsid w:val="00666BB4"/>
    <w:rsid w:val="00667006"/>
    <w:rsid w:val="00667A19"/>
    <w:rsid w:val="006701B5"/>
    <w:rsid w:val="00670A70"/>
    <w:rsid w:val="00670ACD"/>
    <w:rsid w:val="00671052"/>
    <w:rsid w:val="00671204"/>
    <w:rsid w:val="00671B3A"/>
    <w:rsid w:val="00672732"/>
    <w:rsid w:val="006728BB"/>
    <w:rsid w:val="00672A31"/>
    <w:rsid w:val="00672E11"/>
    <w:rsid w:val="00673FC1"/>
    <w:rsid w:val="006741FC"/>
    <w:rsid w:val="00674656"/>
    <w:rsid w:val="006755A6"/>
    <w:rsid w:val="00676D07"/>
    <w:rsid w:val="00677415"/>
    <w:rsid w:val="00677507"/>
    <w:rsid w:val="00677913"/>
    <w:rsid w:val="00677EFD"/>
    <w:rsid w:val="00680848"/>
    <w:rsid w:val="00680D42"/>
    <w:rsid w:val="006811DD"/>
    <w:rsid w:val="00681CE4"/>
    <w:rsid w:val="00682524"/>
    <w:rsid w:val="00682CBC"/>
    <w:rsid w:val="00682FF6"/>
    <w:rsid w:val="006830B0"/>
    <w:rsid w:val="00683127"/>
    <w:rsid w:val="00683138"/>
    <w:rsid w:val="00683DA5"/>
    <w:rsid w:val="006842B1"/>
    <w:rsid w:val="00685916"/>
    <w:rsid w:val="00685C3B"/>
    <w:rsid w:val="00686029"/>
    <w:rsid w:val="00686262"/>
    <w:rsid w:val="00686304"/>
    <w:rsid w:val="006875D2"/>
    <w:rsid w:val="006879FA"/>
    <w:rsid w:val="00687A9E"/>
    <w:rsid w:val="006901C7"/>
    <w:rsid w:val="00690466"/>
    <w:rsid w:val="006906A0"/>
    <w:rsid w:val="00690A36"/>
    <w:rsid w:val="00690B24"/>
    <w:rsid w:val="006918CF"/>
    <w:rsid w:val="0069266B"/>
    <w:rsid w:val="00692913"/>
    <w:rsid w:val="00692BAE"/>
    <w:rsid w:val="00692E49"/>
    <w:rsid w:val="00693031"/>
    <w:rsid w:val="0069333C"/>
    <w:rsid w:val="006950D1"/>
    <w:rsid w:val="00695D8D"/>
    <w:rsid w:val="00695FB6"/>
    <w:rsid w:val="00696525"/>
    <w:rsid w:val="00697B7D"/>
    <w:rsid w:val="006A035D"/>
    <w:rsid w:val="006A098F"/>
    <w:rsid w:val="006A1E71"/>
    <w:rsid w:val="006A25B3"/>
    <w:rsid w:val="006A2EA5"/>
    <w:rsid w:val="006A3AAC"/>
    <w:rsid w:val="006A3B30"/>
    <w:rsid w:val="006A40DC"/>
    <w:rsid w:val="006A4A7B"/>
    <w:rsid w:val="006A4CD4"/>
    <w:rsid w:val="006A4D4B"/>
    <w:rsid w:val="006A52BD"/>
    <w:rsid w:val="006A5998"/>
    <w:rsid w:val="006A5A05"/>
    <w:rsid w:val="006A6655"/>
    <w:rsid w:val="006A7DDC"/>
    <w:rsid w:val="006B03A1"/>
    <w:rsid w:val="006B0D6E"/>
    <w:rsid w:val="006B1852"/>
    <w:rsid w:val="006B1BFE"/>
    <w:rsid w:val="006B1E8E"/>
    <w:rsid w:val="006B2476"/>
    <w:rsid w:val="006B345B"/>
    <w:rsid w:val="006B4257"/>
    <w:rsid w:val="006B4480"/>
    <w:rsid w:val="006B47AF"/>
    <w:rsid w:val="006B5616"/>
    <w:rsid w:val="006B5742"/>
    <w:rsid w:val="006B5F93"/>
    <w:rsid w:val="006B6D26"/>
    <w:rsid w:val="006B7B65"/>
    <w:rsid w:val="006C1B38"/>
    <w:rsid w:val="006C2263"/>
    <w:rsid w:val="006C3CC4"/>
    <w:rsid w:val="006C3F5D"/>
    <w:rsid w:val="006C4BAA"/>
    <w:rsid w:val="006C4C6F"/>
    <w:rsid w:val="006C59BD"/>
    <w:rsid w:val="006C5D91"/>
    <w:rsid w:val="006C612F"/>
    <w:rsid w:val="006C638D"/>
    <w:rsid w:val="006C652C"/>
    <w:rsid w:val="006C7385"/>
    <w:rsid w:val="006C74A8"/>
    <w:rsid w:val="006C78FC"/>
    <w:rsid w:val="006C7E3E"/>
    <w:rsid w:val="006D045F"/>
    <w:rsid w:val="006D0935"/>
    <w:rsid w:val="006D0E30"/>
    <w:rsid w:val="006D1634"/>
    <w:rsid w:val="006D179C"/>
    <w:rsid w:val="006D1B76"/>
    <w:rsid w:val="006D1C21"/>
    <w:rsid w:val="006D1E13"/>
    <w:rsid w:val="006D24EA"/>
    <w:rsid w:val="006D288F"/>
    <w:rsid w:val="006D28BF"/>
    <w:rsid w:val="006D28EE"/>
    <w:rsid w:val="006D2E0E"/>
    <w:rsid w:val="006D3117"/>
    <w:rsid w:val="006D3AF0"/>
    <w:rsid w:val="006D3EA4"/>
    <w:rsid w:val="006D4545"/>
    <w:rsid w:val="006D47E9"/>
    <w:rsid w:val="006D5104"/>
    <w:rsid w:val="006D5434"/>
    <w:rsid w:val="006D5926"/>
    <w:rsid w:val="006D5F88"/>
    <w:rsid w:val="006D60E9"/>
    <w:rsid w:val="006D6B82"/>
    <w:rsid w:val="006D6F86"/>
    <w:rsid w:val="006E0710"/>
    <w:rsid w:val="006E0BFB"/>
    <w:rsid w:val="006E0E99"/>
    <w:rsid w:val="006E209A"/>
    <w:rsid w:val="006E3D19"/>
    <w:rsid w:val="006E41F4"/>
    <w:rsid w:val="006E45A1"/>
    <w:rsid w:val="006E47A7"/>
    <w:rsid w:val="006E4CAB"/>
    <w:rsid w:val="006E5469"/>
    <w:rsid w:val="006E72AA"/>
    <w:rsid w:val="006E7531"/>
    <w:rsid w:val="006E7F02"/>
    <w:rsid w:val="006F0796"/>
    <w:rsid w:val="006F0D01"/>
    <w:rsid w:val="006F11AC"/>
    <w:rsid w:val="006F179A"/>
    <w:rsid w:val="006F1BDE"/>
    <w:rsid w:val="006F34E6"/>
    <w:rsid w:val="006F42BD"/>
    <w:rsid w:val="006F468F"/>
    <w:rsid w:val="006F46A6"/>
    <w:rsid w:val="006F46F2"/>
    <w:rsid w:val="006F47E0"/>
    <w:rsid w:val="006F4D08"/>
    <w:rsid w:val="006F53C8"/>
    <w:rsid w:val="006F5489"/>
    <w:rsid w:val="006F60DC"/>
    <w:rsid w:val="006F6157"/>
    <w:rsid w:val="006F6443"/>
    <w:rsid w:val="006F6D09"/>
    <w:rsid w:val="006F73E5"/>
    <w:rsid w:val="006F798A"/>
    <w:rsid w:val="007003A6"/>
    <w:rsid w:val="007008CF"/>
    <w:rsid w:val="007012C3"/>
    <w:rsid w:val="00702573"/>
    <w:rsid w:val="00702BE9"/>
    <w:rsid w:val="007030DC"/>
    <w:rsid w:val="007031FF"/>
    <w:rsid w:val="00703762"/>
    <w:rsid w:val="00703B15"/>
    <w:rsid w:val="00704E80"/>
    <w:rsid w:val="00705129"/>
    <w:rsid w:val="00705EB2"/>
    <w:rsid w:val="00706669"/>
    <w:rsid w:val="00710552"/>
    <w:rsid w:val="007105C1"/>
    <w:rsid w:val="00711386"/>
    <w:rsid w:val="00711A18"/>
    <w:rsid w:val="0071214B"/>
    <w:rsid w:val="00712555"/>
    <w:rsid w:val="00712E62"/>
    <w:rsid w:val="00712F2F"/>
    <w:rsid w:val="00713295"/>
    <w:rsid w:val="00713F8F"/>
    <w:rsid w:val="00714B22"/>
    <w:rsid w:val="00714BA4"/>
    <w:rsid w:val="00714DEB"/>
    <w:rsid w:val="00716032"/>
    <w:rsid w:val="007169C8"/>
    <w:rsid w:val="00716BEF"/>
    <w:rsid w:val="00716E75"/>
    <w:rsid w:val="00717B8B"/>
    <w:rsid w:val="00717C77"/>
    <w:rsid w:val="007208D2"/>
    <w:rsid w:val="00721441"/>
    <w:rsid w:val="00721C66"/>
    <w:rsid w:val="00722200"/>
    <w:rsid w:val="00722381"/>
    <w:rsid w:val="00722C7B"/>
    <w:rsid w:val="007240B6"/>
    <w:rsid w:val="007242C5"/>
    <w:rsid w:val="00724543"/>
    <w:rsid w:val="00724BB9"/>
    <w:rsid w:val="00724C2A"/>
    <w:rsid w:val="00725100"/>
    <w:rsid w:val="0072590D"/>
    <w:rsid w:val="00725AF4"/>
    <w:rsid w:val="00725E3C"/>
    <w:rsid w:val="0072635C"/>
    <w:rsid w:val="00726469"/>
    <w:rsid w:val="007266EC"/>
    <w:rsid w:val="00726CD9"/>
    <w:rsid w:val="0072756A"/>
    <w:rsid w:val="007300DC"/>
    <w:rsid w:val="0073059E"/>
    <w:rsid w:val="00731E26"/>
    <w:rsid w:val="007322C8"/>
    <w:rsid w:val="00732DA0"/>
    <w:rsid w:val="0073326A"/>
    <w:rsid w:val="007339BC"/>
    <w:rsid w:val="00733E17"/>
    <w:rsid w:val="007341DD"/>
    <w:rsid w:val="00734512"/>
    <w:rsid w:val="0073514F"/>
    <w:rsid w:val="00736624"/>
    <w:rsid w:val="007367A2"/>
    <w:rsid w:val="00736B11"/>
    <w:rsid w:val="007374A0"/>
    <w:rsid w:val="007374DA"/>
    <w:rsid w:val="0073761B"/>
    <w:rsid w:val="00737FD8"/>
    <w:rsid w:val="007402E2"/>
    <w:rsid w:val="007418D8"/>
    <w:rsid w:val="0074328C"/>
    <w:rsid w:val="0074350A"/>
    <w:rsid w:val="00743B0F"/>
    <w:rsid w:val="00744264"/>
    <w:rsid w:val="00744664"/>
    <w:rsid w:val="007446BA"/>
    <w:rsid w:val="0074501E"/>
    <w:rsid w:val="00745108"/>
    <w:rsid w:val="00745112"/>
    <w:rsid w:val="007464E2"/>
    <w:rsid w:val="00746507"/>
    <w:rsid w:val="00746721"/>
    <w:rsid w:val="00746A8C"/>
    <w:rsid w:val="00746C03"/>
    <w:rsid w:val="00746C98"/>
    <w:rsid w:val="00746D40"/>
    <w:rsid w:val="0074714B"/>
    <w:rsid w:val="007472A3"/>
    <w:rsid w:val="00747678"/>
    <w:rsid w:val="00751129"/>
    <w:rsid w:val="007511C8"/>
    <w:rsid w:val="00751510"/>
    <w:rsid w:val="00751CB5"/>
    <w:rsid w:val="00752984"/>
    <w:rsid w:val="007538DF"/>
    <w:rsid w:val="0075437C"/>
    <w:rsid w:val="00754F4F"/>
    <w:rsid w:val="0075537F"/>
    <w:rsid w:val="007553F8"/>
    <w:rsid w:val="0075572C"/>
    <w:rsid w:val="00756330"/>
    <w:rsid w:val="0075751B"/>
    <w:rsid w:val="00757EAE"/>
    <w:rsid w:val="00757FF7"/>
    <w:rsid w:val="0076014C"/>
    <w:rsid w:val="0076047D"/>
    <w:rsid w:val="007610F7"/>
    <w:rsid w:val="00761F1E"/>
    <w:rsid w:val="00762292"/>
    <w:rsid w:val="007627D0"/>
    <w:rsid w:val="007635E8"/>
    <w:rsid w:val="007637B0"/>
    <w:rsid w:val="00763FAA"/>
    <w:rsid w:val="0076502D"/>
    <w:rsid w:val="00765BB1"/>
    <w:rsid w:val="00765E42"/>
    <w:rsid w:val="007664F3"/>
    <w:rsid w:val="00766B82"/>
    <w:rsid w:val="00766C64"/>
    <w:rsid w:val="007678DF"/>
    <w:rsid w:val="007678E5"/>
    <w:rsid w:val="00767A54"/>
    <w:rsid w:val="00767D6D"/>
    <w:rsid w:val="007700B0"/>
    <w:rsid w:val="0077040F"/>
    <w:rsid w:val="00770BE5"/>
    <w:rsid w:val="007722E5"/>
    <w:rsid w:val="00772D93"/>
    <w:rsid w:val="00773177"/>
    <w:rsid w:val="007739B0"/>
    <w:rsid w:val="00774AC3"/>
    <w:rsid w:val="00774D40"/>
    <w:rsid w:val="00775BEF"/>
    <w:rsid w:val="0077686C"/>
    <w:rsid w:val="00776880"/>
    <w:rsid w:val="00776C78"/>
    <w:rsid w:val="00776DA1"/>
    <w:rsid w:val="00776EA8"/>
    <w:rsid w:val="007770B4"/>
    <w:rsid w:val="00777C83"/>
    <w:rsid w:val="00777E2E"/>
    <w:rsid w:val="007803A7"/>
    <w:rsid w:val="007814F1"/>
    <w:rsid w:val="00781967"/>
    <w:rsid w:val="00781EB6"/>
    <w:rsid w:val="007823E2"/>
    <w:rsid w:val="00782A4B"/>
    <w:rsid w:val="00782D23"/>
    <w:rsid w:val="00782EDF"/>
    <w:rsid w:val="00783018"/>
    <w:rsid w:val="0078343A"/>
    <w:rsid w:val="007851C2"/>
    <w:rsid w:val="0078525D"/>
    <w:rsid w:val="007855FE"/>
    <w:rsid w:val="00785A1B"/>
    <w:rsid w:val="00785BF4"/>
    <w:rsid w:val="007866A5"/>
    <w:rsid w:val="00786AA8"/>
    <w:rsid w:val="00786D31"/>
    <w:rsid w:val="007870A7"/>
    <w:rsid w:val="00787629"/>
    <w:rsid w:val="00790475"/>
    <w:rsid w:val="00790D95"/>
    <w:rsid w:val="00792856"/>
    <w:rsid w:val="00794687"/>
    <w:rsid w:val="0079755D"/>
    <w:rsid w:val="00797B18"/>
    <w:rsid w:val="00797B79"/>
    <w:rsid w:val="007A1DFB"/>
    <w:rsid w:val="007A1F41"/>
    <w:rsid w:val="007A2B1F"/>
    <w:rsid w:val="007A3C5A"/>
    <w:rsid w:val="007A465C"/>
    <w:rsid w:val="007A497F"/>
    <w:rsid w:val="007A5049"/>
    <w:rsid w:val="007A5EC6"/>
    <w:rsid w:val="007A7458"/>
    <w:rsid w:val="007A76A5"/>
    <w:rsid w:val="007A784E"/>
    <w:rsid w:val="007B0687"/>
    <w:rsid w:val="007B0A49"/>
    <w:rsid w:val="007B1460"/>
    <w:rsid w:val="007B25E4"/>
    <w:rsid w:val="007B3A42"/>
    <w:rsid w:val="007B4B7A"/>
    <w:rsid w:val="007B522B"/>
    <w:rsid w:val="007B5585"/>
    <w:rsid w:val="007B5A30"/>
    <w:rsid w:val="007B69B7"/>
    <w:rsid w:val="007B70DF"/>
    <w:rsid w:val="007B71A7"/>
    <w:rsid w:val="007B7296"/>
    <w:rsid w:val="007B7A82"/>
    <w:rsid w:val="007C0371"/>
    <w:rsid w:val="007C074D"/>
    <w:rsid w:val="007C172B"/>
    <w:rsid w:val="007C1899"/>
    <w:rsid w:val="007C1EF3"/>
    <w:rsid w:val="007C20D6"/>
    <w:rsid w:val="007C2A68"/>
    <w:rsid w:val="007C36D4"/>
    <w:rsid w:val="007C449A"/>
    <w:rsid w:val="007C5078"/>
    <w:rsid w:val="007C55D3"/>
    <w:rsid w:val="007C56DB"/>
    <w:rsid w:val="007C5B4A"/>
    <w:rsid w:val="007C6AA7"/>
    <w:rsid w:val="007C6C6F"/>
    <w:rsid w:val="007C7069"/>
    <w:rsid w:val="007C72C7"/>
    <w:rsid w:val="007C7A2E"/>
    <w:rsid w:val="007C7AD9"/>
    <w:rsid w:val="007D01B9"/>
    <w:rsid w:val="007D0427"/>
    <w:rsid w:val="007D10AB"/>
    <w:rsid w:val="007D3057"/>
    <w:rsid w:val="007D3A51"/>
    <w:rsid w:val="007D4439"/>
    <w:rsid w:val="007D49BF"/>
    <w:rsid w:val="007D4C8B"/>
    <w:rsid w:val="007D53C4"/>
    <w:rsid w:val="007D5620"/>
    <w:rsid w:val="007D66EC"/>
    <w:rsid w:val="007D6880"/>
    <w:rsid w:val="007D73F6"/>
    <w:rsid w:val="007D7F83"/>
    <w:rsid w:val="007E08AE"/>
    <w:rsid w:val="007E09AA"/>
    <w:rsid w:val="007E0BE5"/>
    <w:rsid w:val="007E161E"/>
    <w:rsid w:val="007E247D"/>
    <w:rsid w:val="007E25D9"/>
    <w:rsid w:val="007E322C"/>
    <w:rsid w:val="007E397B"/>
    <w:rsid w:val="007E3A6B"/>
    <w:rsid w:val="007E3C79"/>
    <w:rsid w:val="007E3E83"/>
    <w:rsid w:val="007E4D25"/>
    <w:rsid w:val="007E5431"/>
    <w:rsid w:val="007E61D3"/>
    <w:rsid w:val="007F0BA1"/>
    <w:rsid w:val="007F0CE7"/>
    <w:rsid w:val="007F12B8"/>
    <w:rsid w:val="007F12CD"/>
    <w:rsid w:val="007F1D3D"/>
    <w:rsid w:val="007F300F"/>
    <w:rsid w:val="007F3455"/>
    <w:rsid w:val="007F3699"/>
    <w:rsid w:val="007F3D36"/>
    <w:rsid w:val="007F3F85"/>
    <w:rsid w:val="007F4249"/>
    <w:rsid w:val="007F499C"/>
    <w:rsid w:val="007F5192"/>
    <w:rsid w:val="007F51A4"/>
    <w:rsid w:val="007F521B"/>
    <w:rsid w:val="007F53DE"/>
    <w:rsid w:val="007F5450"/>
    <w:rsid w:val="007F5A33"/>
    <w:rsid w:val="007F6EAC"/>
    <w:rsid w:val="007F713B"/>
    <w:rsid w:val="007F7B15"/>
    <w:rsid w:val="007F7B80"/>
    <w:rsid w:val="008010D2"/>
    <w:rsid w:val="008011E1"/>
    <w:rsid w:val="0080134D"/>
    <w:rsid w:val="00801718"/>
    <w:rsid w:val="00802874"/>
    <w:rsid w:val="00802C08"/>
    <w:rsid w:val="00803C5A"/>
    <w:rsid w:val="008040F1"/>
    <w:rsid w:val="00804884"/>
    <w:rsid w:val="00804D87"/>
    <w:rsid w:val="00804DA0"/>
    <w:rsid w:val="00805971"/>
    <w:rsid w:val="00805A56"/>
    <w:rsid w:val="00805D08"/>
    <w:rsid w:val="00805FFF"/>
    <w:rsid w:val="008069E2"/>
    <w:rsid w:val="00806D39"/>
    <w:rsid w:val="00806D65"/>
    <w:rsid w:val="008072A7"/>
    <w:rsid w:val="00807C99"/>
    <w:rsid w:val="00810BAB"/>
    <w:rsid w:val="00810EBE"/>
    <w:rsid w:val="008111AE"/>
    <w:rsid w:val="008117FF"/>
    <w:rsid w:val="00812F16"/>
    <w:rsid w:val="0081318B"/>
    <w:rsid w:val="008139D7"/>
    <w:rsid w:val="00813D13"/>
    <w:rsid w:val="00814EE8"/>
    <w:rsid w:val="00814FD0"/>
    <w:rsid w:val="0081597F"/>
    <w:rsid w:val="00815AE8"/>
    <w:rsid w:val="0081611A"/>
    <w:rsid w:val="008166D4"/>
    <w:rsid w:val="00817BA1"/>
    <w:rsid w:val="00820093"/>
    <w:rsid w:val="008205E5"/>
    <w:rsid w:val="00820A69"/>
    <w:rsid w:val="00820F71"/>
    <w:rsid w:val="00822A21"/>
    <w:rsid w:val="00823836"/>
    <w:rsid w:val="00823E0B"/>
    <w:rsid w:val="00823E93"/>
    <w:rsid w:val="00823FE3"/>
    <w:rsid w:val="008249E5"/>
    <w:rsid w:val="00824D58"/>
    <w:rsid w:val="00825291"/>
    <w:rsid w:val="008258B7"/>
    <w:rsid w:val="00825E33"/>
    <w:rsid w:val="0082617C"/>
    <w:rsid w:val="0082732B"/>
    <w:rsid w:val="00830DB4"/>
    <w:rsid w:val="00830E7D"/>
    <w:rsid w:val="008311F0"/>
    <w:rsid w:val="00831546"/>
    <w:rsid w:val="00831C59"/>
    <w:rsid w:val="0083276B"/>
    <w:rsid w:val="00833081"/>
    <w:rsid w:val="00833C52"/>
    <w:rsid w:val="0083458C"/>
    <w:rsid w:val="00835886"/>
    <w:rsid w:val="00835EF5"/>
    <w:rsid w:val="0083651C"/>
    <w:rsid w:val="00836B9E"/>
    <w:rsid w:val="0083751C"/>
    <w:rsid w:val="00837E2D"/>
    <w:rsid w:val="00837E59"/>
    <w:rsid w:val="008402F4"/>
    <w:rsid w:val="00840567"/>
    <w:rsid w:val="0084070D"/>
    <w:rsid w:val="008428B5"/>
    <w:rsid w:val="00842A50"/>
    <w:rsid w:val="00842DDC"/>
    <w:rsid w:val="00842EBA"/>
    <w:rsid w:val="008430A6"/>
    <w:rsid w:val="00843DED"/>
    <w:rsid w:val="00844263"/>
    <w:rsid w:val="00845345"/>
    <w:rsid w:val="008454DC"/>
    <w:rsid w:val="00845D53"/>
    <w:rsid w:val="008465A0"/>
    <w:rsid w:val="00847077"/>
    <w:rsid w:val="0084733F"/>
    <w:rsid w:val="00847A1D"/>
    <w:rsid w:val="00847C96"/>
    <w:rsid w:val="00847F66"/>
    <w:rsid w:val="00850623"/>
    <w:rsid w:val="00850BD2"/>
    <w:rsid w:val="00851289"/>
    <w:rsid w:val="00851551"/>
    <w:rsid w:val="00851F8A"/>
    <w:rsid w:val="008524DD"/>
    <w:rsid w:val="00852512"/>
    <w:rsid w:val="00852B3A"/>
    <w:rsid w:val="00852B6A"/>
    <w:rsid w:val="00852D5D"/>
    <w:rsid w:val="008535AF"/>
    <w:rsid w:val="00854357"/>
    <w:rsid w:val="008546E4"/>
    <w:rsid w:val="0085491B"/>
    <w:rsid w:val="00854B9D"/>
    <w:rsid w:val="00855FB6"/>
    <w:rsid w:val="008564FF"/>
    <w:rsid w:val="008566E0"/>
    <w:rsid w:val="00856A77"/>
    <w:rsid w:val="00857233"/>
    <w:rsid w:val="00857640"/>
    <w:rsid w:val="00857930"/>
    <w:rsid w:val="00860367"/>
    <w:rsid w:val="00861094"/>
    <w:rsid w:val="00861311"/>
    <w:rsid w:val="00861807"/>
    <w:rsid w:val="008624B6"/>
    <w:rsid w:val="00862AF6"/>
    <w:rsid w:val="00862C5E"/>
    <w:rsid w:val="008631A4"/>
    <w:rsid w:val="0086479F"/>
    <w:rsid w:val="00864EB5"/>
    <w:rsid w:val="00865812"/>
    <w:rsid w:val="00865CEF"/>
    <w:rsid w:val="00865E32"/>
    <w:rsid w:val="008660F4"/>
    <w:rsid w:val="00866B0D"/>
    <w:rsid w:val="00866B53"/>
    <w:rsid w:val="00867191"/>
    <w:rsid w:val="00867CFE"/>
    <w:rsid w:val="00867D0C"/>
    <w:rsid w:val="00867DC3"/>
    <w:rsid w:val="00870959"/>
    <w:rsid w:val="008712BA"/>
    <w:rsid w:val="00871436"/>
    <w:rsid w:val="00871A85"/>
    <w:rsid w:val="00873CD5"/>
    <w:rsid w:val="0087405B"/>
    <w:rsid w:val="008749AB"/>
    <w:rsid w:val="00874AB2"/>
    <w:rsid w:val="00874F0A"/>
    <w:rsid w:val="008751E8"/>
    <w:rsid w:val="00875415"/>
    <w:rsid w:val="00875C98"/>
    <w:rsid w:val="0087668C"/>
    <w:rsid w:val="00876ED6"/>
    <w:rsid w:val="00876F68"/>
    <w:rsid w:val="008779FD"/>
    <w:rsid w:val="0088002D"/>
    <w:rsid w:val="0088030A"/>
    <w:rsid w:val="0088073F"/>
    <w:rsid w:val="008807AC"/>
    <w:rsid w:val="00881238"/>
    <w:rsid w:val="00882F40"/>
    <w:rsid w:val="00883E0E"/>
    <w:rsid w:val="008844A0"/>
    <w:rsid w:val="00885309"/>
    <w:rsid w:val="00885989"/>
    <w:rsid w:val="00885DB7"/>
    <w:rsid w:val="008860B5"/>
    <w:rsid w:val="008872D4"/>
    <w:rsid w:val="008876ED"/>
    <w:rsid w:val="00887C6E"/>
    <w:rsid w:val="008900AE"/>
    <w:rsid w:val="008900E4"/>
    <w:rsid w:val="00890474"/>
    <w:rsid w:val="008908AC"/>
    <w:rsid w:val="0089219E"/>
    <w:rsid w:val="00892AE1"/>
    <w:rsid w:val="008938E5"/>
    <w:rsid w:val="00893B60"/>
    <w:rsid w:val="00893C7B"/>
    <w:rsid w:val="008948DF"/>
    <w:rsid w:val="00894B54"/>
    <w:rsid w:val="00894C6E"/>
    <w:rsid w:val="00894CDB"/>
    <w:rsid w:val="008955D1"/>
    <w:rsid w:val="00897169"/>
    <w:rsid w:val="00897330"/>
    <w:rsid w:val="0089734C"/>
    <w:rsid w:val="008975EA"/>
    <w:rsid w:val="00897FCA"/>
    <w:rsid w:val="008A0149"/>
    <w:rsid w:val="008A0550"/>
    <w:rsid w:val="008A18B7"/>
    <w:rsid w:val="008A1EE0"/>
    <w:rsid w:val="008A207C"/>
    <w:rsid w:val="008A2691"/>
    <w:rsid w:val="008A2761"/>
    <w:rsid w:val="008A3272"/>
    <w:rsid w:val="008A3F96"/>
    <w:rsid w:val="008A46B0"/>
    <w:rsid w:val="008A58F1"/>
    <w:rsid w:val="008A5948"/>
    <w:rsid w:val="008A6A7A"/>
    <w:rsid w:val="008A7058"/>
    <w:rsid w:val="008A7130"/>
    <w:rsid w:val="008A7160"/>
    <w:rsid w:val="008A769D"/>
    <w:rsid w:val="008A76C8"/>
    <w:rsid w:val="008B021E"/>
    <w:rsid w:val="008B040C"/>
    <w:rsid w:val="008B0A2B"/>
    <w:rsid w:val="008B2E12"/>
    <w:rsid w:val="008B42D1"/>
    <w:rsid w:val="008B43FA"/>
    <w:rsid w:val="008B4647"/>
    <w:rsid w:val="008B4AF2"/>
    <w:rsid w:val="008B4D6B"/>
    <w:rsid w:val="008B53A0"/>
    <w:rsid w:val="008B63EF"/>
    <w:rsid w:val="008B6497"/>
    <w:rsid w:val="008B7943"/>
    <w:rsid w:val="008B796F"/>
    <w:rsid w:val="008C052B"/>
    <w:rsid w:val="008C06CE"/>
    <w:rsid w:val="008C0790"/>
    <w:rsid w:val="008C0917"/>
    <w:rsid w:val="008C0BC6"/>
    <w:rsid w:val="008C0D0E"/>
    <w:rsid w:val="008C1163"/>
    <w:rsid w:val="008C237E"/>
    <w:rsid w:val="008C2C93"/>
    <w:rsid w:val="008C2CB3"/>
    <w:rsid w:val="008C31C6"/>
    <w:rsid w:val="008C4EB5"/>
    <w:rsid w:val="008C7E0B"/>
    <w:rsid w:val="008D058B"/>
    <w:rsid w:val="008D0987"/>
    <w:rsid w:val="008D0FE5"/>
    <w:rsid w:val="008D112F"/>
    <w:rsid w:val="008D1D9B"/>
    <w:rsid w:val="008D1E9A"/>
    <w:rsid w:val="008D246A"/>
    <w:rsid w:val="008D2AFB"/>
    <w:rsid w:val="008D2CD1"/>
    <w:rsid w:val="008D2CE9"/>
    <w:rsid w:val="008D3BDF"/>
    <w:rsid w:val="008D44CD"/>
    <w:rsid w:val="008D4765"/>
    <w:rsid w:val="008D4A10"/>
    <w:rsid w:val="008D4DCD"/>
    <w:rsid w:val="008D5763"/>
    <w:rsid w:val="008D57F4"/>
    <w:rsid w:val="008D5A04"/>
    <w:rsid w:val="008D66E0"/>
    <w:rsid w:val="008D6FE0"/>
    <w:rsid w:val="008D73F8"/>
    <w:rsid w:val="008D769A"/>
    <w:rsid w:val="008D791E"/>
    <w:rsid w:val="008D7A6B"/>
    <w:rsid w:val="008E238B"/>
    <w:rsid w:val="008E264A"/>
    <w:rsid w:val="008E30EC"/>
    <w:rsid w:val="008E3482"/>
    <w:rsid w:val="008E3DEC"/>
    <w:rsid w:val="008E5335"/>
    <w:rsid w:val="008E5D0D"/>
    <w:rsid w:val="008E5FD3"/>
    <w:rsid w:val="008E612C"/>
    <w:rsid w:val="008E6AC6"/>
    <w:rsid w:val="008E6C48"/>
    <w:rsid w:val="008E6C8E"/>
    <w:rsid w:val="008E7460"/>
    <w:rsid w:val="008E7551"/>
    <w:rsid w:val="008E76A8"/>
    <w:rsid w:val="008E7D83"/>
    <w:rsid w:val="008E7DF2"/>
    <w:rsid w:val="008E7F23"/>
    <w:rsid w:val="008F13DD"/>
    <w:rsid w:val="008F1C35"/>
    <w:rsid w:val="008F2A92"/>
    <w:rsid w:val="008F2E7E"/>
    <w:rsid w:val="008F33E5"/>
    <w:rsid w:val="008F3518"/>
    <w:rsid w:val="008F3726"/>
    <w:rsid w:val="008F3A52"/>
    <w:rsid w:val="008F3C8D"/>
    <w:rsid w:val="008F4C1B"/>
    <w:rsid w:val="008F5CF7"/>
    <w:rsid w:val="008F5FCA"/>
    <w:rsid w:val="008F6C8C"/>
    <w:rsid w:val="008F7061"/>
    <w:rsid w:val="008F7180"/>
    <w:rsid w:val="008F7222"/>
    <w:rsid w:val="008F74DF"/>
    <w:rsid w:val="008F7C37"/>
    <w:rsid w:val="009000F4"/>
    <w:rsid w:val="00900DAF"/>
    <w:rsid w:val="009010AC"/>
    <w:rsid w:val="009013DE"/>
    <w:rsid w:val="00901791"/>
    <w:rsid w:val="00902B76"/>
    <w:rsid w:val="009031F6"/>
    <w:rsid w:val="0090364E"/>
    <w:rsid w:val="00904BF8"/>
    <w:rsid w:val="00904CE0"/>
    <w:rsid w:val="00904EDE"/>
    <w:rsid w:val="0090529E"/>
    <w:rsid w:val="00906664"/>
    <w:rsid w:val="009070FF"/>
    <w:rsid w:val="00907B93"/>
    <w:rsid w:val="009101CD"/>
    <w:rsid w:val="0091070A"/>
    <w:rsid w:val="00910873"/>
    <w:rsid w:val="00910D24"/>
    <w:rsid w:val="00911887"/>
    <w:rsid w:val="00911966"/>
    <w:rsid w:val="00911AA8"/>
    <w:rsid w:val="00911D50"/>
    <w:rsid w:val="0091200B"/>
    <w:rsid w:val="009125E3"/>
    <w:rsid w:val="0091261D"/>
    <w:rsid w:val="00913313"/>
    <w:rsid w:val="00913935"/>
    <w:rsid w:val="00913B61"/>
    <w:rsid w:val="00914511"/>
    <w:rsid w:val="00914BE5"/>
    <w:rsid w:val="00915E27"/>
    <w:rsid w:val="00916792"/>
    <w:rsid w:val="009175D2"/>
    <w:rsid w:val="009177E2"/>
    <w:rsid w:val="0092097D"/>
    <w:rsid w:val="009209FC"/>
    <w:rsid w:val="00920D62"/>
    <w:rsid w:val="00921C06"/>
    <w:rsid w:val="009222CC"/>
    <w:rsid w:val="00922481"/>
    <w:rsid w:val="0092283A"/>
    <w:rsid w:val="00923F4E"/>
    <w:rsid w:val="0092521F"/>
    <w:rsid w:val="0092544E"/>
    <w:rsid w:val="00927AE6"/>
    <w:rsid w:val="009307E6"/>
    <w:rsid w:val="00930824"/>
    <w:rsid w:val="00930A7A"/>
    <w:rsid w:val="00931778"/>
    <w:rsid w:val="009318BE"/>
    <w:rsid w:val="00931D35"/>
    <w:rsid w:val="00933A90"/>
    <w:rsid w:val="00934525"/>
    <w:rsid w:val="00934ABA"/>
    <w:rsid w:val="009358BB"/>
    <w:rsid w:val="00936538"/>
    <w:rsid w:val="0093725C"/>
    <w:rsid w:val="00940711"/>
    <w:rsid w:val="009421D3"/>
    <w:rsid w:val="00942963"/>
    <w:rsid w:val="00942D46"/>
    <w:rsid w:val="00943505"/>
    <w:rsid w:val="0094366C"/>
    <w:rsid w:val="00943906"/>
    <w:rsid w:val="009443B7"/>
    <w:rsid w:val="009448C8"/>
    <w:rsid w:val="00944E20"/>
    <w:rsid w:val="00944F6A"/>
    <w:rsid w:val="00945079"/>
    <w:rsid w:val="00945B0C"/>
    <w:rsid w:val="009465AB"/>
    <w:rsid w:val="00946E44"/>
    <w:rsid w:val="0094739A"/>
    <w:rsid w:val="00947A9E"/>
    <w:rsid w:val="0095023A"/>
    <w:rsid w:val="00950843"/>
    <w:rsid w:val="009509D6"/>
    <w:rsid w:val="009512A6"/>
    <w:rsid w:val="0095171B"/>
    <w:rsid w:val="009522A5"/>
    <w:rsid w:val="00952BE4"/>
    <w:rsid w:val="009533CB"/>
    <w:rsid w:val="00953B2A"/>
    <w:rsid w:val="00953CEC"/>
    <w:rsid w:val="00954A66"/>
    <w:rsid w:val="00954B4C"/>
    <w:rsid w:val="009550A8"/>
    <w:rsid w:val="00956248"/>
    <w:rsid w:val="00956966"/>
    <w:rsid w:val="00956F5F"/>
    <w:rsid w:val="0095726E"/>
    <w:rsid w:val="009602A7"/>
    <w:rsid w:val="00961419"/>
    <w:rsid w:val="00961E2A"/>
    <w:rsid w:val="00961ED6"/>
    <w:rsid w:val="00963CD7"/>
    <w:rsid w:val="00963DA5"/>
    <w:rsid w:val="00963F53"/>
    <w:rsid w:val="009643F0"/>
    <w:rsid w:val="0096486F"/>
    <w:rsid w:val="009648D7"/>
    <w:rsid w:val="00964E03"/>
    <w:rsid w:val="009653F4"/>
    <w:rsid w:val="00965766"/>
    <w:rsid w:val="00966F73"/>
    <w:rsid w:val="0097022F"/>
    <w:rsid w:val="0097023A"/>
    <w:rsid w:val="0097036D"/>
    <w:rsid w:val="00970389"/>
    <w:rsid w:val="009703E6"/>
    <w:rsid w:val="009709B2"/>
    <w:rsid w:val="00970A07"/>
    <w:rsid w:val="00972615"/>
    <w:rsid w:val="00972A63"/>
    <w:rsid w:val="00972BA1"/>
    <w:rsid w:val="009739B6"/>
    <w:rsid w:val="00973D4C"/>
    <w:rsid w:val="00974167"/>
    <w:rsid w:val="00974A6E"/>
    <w:rsid w:val="00974FED"/>
    <w:rsid w:val="0097514A"/>
    <w:rsid w:val="00975B69"/>
    <w:rsid w:val="00975F7D"/>
    <w:rsid w:val="0097607D"/>
    <w:rsid w:val="009772AE"/>
    <w:rsid w:val="00981780"/>
    <w:rsid w:val="00981820"/>
    <w:rsid w:val="00981F40"/>
    <w:rsid w:val="00982B61"/>
    <w:rsid w:val="00983C26"/>
    <w:rsid w:val="00984B13"/>
    <w:rsid w:val="00984D59"/>
    <w:rsid w:val="00984D62"/>
    <w:rsid w:val="009857A6"/>
    <w:rsid w:val="00986BEB"/>
    <w:rsid w:val="009874D0"/>
    <w:rsid w:val="009874E2"/>
    <w:rsid w:val="009879C0"/>
    <w:rsid w:val="00987A0F"/>
    <w:rsid w:val="00987E21"/>
    <w:rsid w:val="00987F83"/>
    <w:rsid w:val="009908E0"/>
    <w:rsid w:val="00990AF9"/>
    <w:rsid w:val="00990F60"/>
    <w:rsid w:val="009914B8"/>
    <w:rsid w:val="00991AA7"/>
    <w:rsid w:val="00992390"/>
    <w:rsid w:val="00994484"/>
    <w:rsid w:val="00994D08"/>
    <w:rsid w:val="0099528C"/>
    <w:rsid w:val="009952FA"/>
    <w:rsid w:val="0099654A"/>
    <w:rsid w:val="009965F0"/>
    <w:rsid w:val="00997074"/>
    <w:rsid w:val="009976BE"/>
    <w:rsid w:val="0099794E"/>
    <w:rsid w:val="009A05A7"/>
    <w:rsid w:val="009A13C5"/>
    <w:rsid w:val="009A1EBB"/>
    <w:rsid w:val="009A24A8"/>
    <w:rsid w:val="009A26F0"/>
    <w:rsid w:val="009A2C4A"/>
    <w:rsid w:val="009A3183"/>
    <w:rsid w:val="009A33AB"/>
    <w:rsid w:val="009A340F"/>
    <w:rsid w:val="009A36EA"/>
    <w:rsid w:val="009A3DDF"/>
    <w:rsid w:val="009A4B2C"/>
    <w:rsid w:val="009A4D83"/>
    <w:rsid w:val="009A4FED"/>
    <w:rsid w:val="009A5169"/>
    <w:rsid w:val="009A5467"/>
    <w:rsid w:val="009A5F26"/>
    <w:rsid w:val="009A62C6"/>
    <w:rsid w:val="009A7219"/>
    <w:rsid w:val="009A769A"/>
    <w:rsid w:val="009A76AD"/>
    <w:rsid w:val="009B105F"/>
    <w:rsid w:val="009B1469"/>
    <w:rsid w:val="009B1DDB"/>
    <w:rsid w:val="009B2426"/>
    <w:rsid w:val="009B3323"/>
    <w:rsid w:val="009B3807"/>
    <w:rsid w:val="009B3E25"/>
    <w:rsid w:val="009B4240"/>
    <w:rsid w:val="009B4635"/>
    <w:rsid w:val="009B4663"/>
    <w:rsid w:val="009B4B08"/>
    <w:rsid w:val="009B68EB"/>
    <w:rsid w:val="009B6A15"/>
    <w:rsid w:val="009B6EBE"/>
    <w:rsid w:val="009C03EA"/>
    <w:rsid w:val="009C072F"/>
    <w:rsid w:val="009C07BD"/>
    <w:rsid w:val="009C0F8E"/>
    <w:rsid w:val="009C201D"/>
    <w:rsid w:val="009C29AA"/>
    <w:rsid w:val="009C29CF"/>
    <w:rsid w:val="009C2A1A"/>
    <w:rsid w:val="009C3362"/>
    <w:rsid w:val="009C3CA9"/>
    <w:rsid w:val="009C4657"/>
    <w:rsid w:val="009C58C0"/>
    <w:rsid w:val="009C5C6F"/>
    <w:rsid w:val="009C69AF"/>
    <w:rsid w:val="009C6B06"/>
    <w:rsid w:val="009C6ECA"/>
    <w:rsid w:val="009C7208"/>
    <w:rsid w:val="009C7263"/>
    <w:rsid w:val="009C72B5"/>
    <w:rsid w:val="009D014B"/>
    <w:rsid w:val="009D02A5"/>
    <w:rsid w:val="009D0300"/>
    <w:rsid w:val="009D0356"/>
    <w:rsid w:val="009D037F"/>
    <w:rsid w:val="009D0B63"/>
    <w:rsid w:val="009D0CB3"/>
    <w:rsid w:val="009D13E3"/>
    <w:rsid w:val="009D2253"/>
    <w:rsid w:val="009D2A60"/>
    <w:rsid w:val="009D2ADC"/>
    <w:rsid w:val="009D3C28"/>
    <w:rsid w:val="009D4113"/>
    <w:rsid w:val="009D4A92"/>
    <w:rsid w:val="009D537D"/>
    <w:rsid w:val="009D53B7"/>
    <w:rsid w:val="009D5433"/>
    <w:rsid w:val="009D579C"/>
    <w:rsid w:val="009D5AFB"/>
    <w:rsid w:val="009D6561"/>
    <w:rsid w:val="009D6FFB"/>
    <w:rsid w:val="009D77AA"/>
    <w:rsid w:val="009D7FDB"/>
    <w:rsid w:val="009E0749"/>
    <w:rsid w:val="009E0C51"/>
    <w:rsid w:val="009E12B2"/>
    <w:rsid w:val="009E1D06"/>
    <w:rsid w:val="009E1FB1"/>
    <w:rsid w:val="009E20E5"/>
    <w:rsid w:val="009E227E"/>
    <w:rsid w:val="009E29AF"/>
    <w:rsid w:val="009E3134"/>
    <w:rsid w:val="009E34C3"/>
    <w:rsid w:val="009E5700"/>
    <w:rsid w:val="009E5FEE"/>
    <w:rsid w:val="009E602D"/>
    <w:rsid w:val="009E6632"/>
    <w:rsid w:val="009E69FD"/>
    <w:rsid w:val="009E7FB4"/>
    <w:rsid w:val="009F2DEE"/>
    <w:rsid w:val="009F3112"/>
    <w:rsid w:val="009F37ED"/>
    <w:rsid w:val="009F397E"/>
    <w:rsid w:val="009F4C38"/>
    <w:rsid w:val="009F58EC"/>
    <w:rsid w:val="009F67AD"/>
    <w:rsid w:val="009F7360"/>
    <w:rsid w:val="00A00131"/>
    <w:rsid w:val="00A00183"/>
    <w:rsid w:val="00A00BD4"/>
    <w:rsid w:val="00A01287"/>
    <w:rsid w:val="00A01411"/>
    <w:rsid w:val="00A020F6"/>
    <w:rsid w:val="00A0325D"/>
    <w:rsid w:val="00A037BC"/>
    <w:rsid w:val="00A03DFF"/>
    <w:rsid w:val="00A043DE"/>
    <w:rsid w:val="00A04695"/>
    <w:rsid w:val="00A047F7"/>
    <w:rsid w:val="00A04A05"/>
    <w:rsid w:val="00A0531F"/>
    <w:rsid w:val="00A0548F"/>
    <w:rsid w:val="00A0552F"/>
    <w:rsid w:val="00A0595A"/>
    <w:rsid w:val="00A05B8B"/>
    <w:rsid w:val="00A05C8F"/>
    <w:rsid w:val="00A07BCB"/>
    <w:rsid w:val="00A104D4"/>
    <w:rsid w:val="00A107BE"/>
    <w:rsid w:val="00A10E45"/>
    <w:rsid w:val="00A11D39"/>
    <w:rsid w:val="00A1238F"/>
    <w:rsid w:val="00A1285C"/>
    <w:rsid w:val="00A13159"/>
    <w:rsid w:val="00A135CC"/>
    <w:rsid w:val="00A13B81"/>
    <w:rsid w:val="00A13DFF"/>
    <w:rsid w:val="00A14414"/>
    <w:rsid w:val="00A15DC0"/>
    <w:rsid w:val="00A17289"/>
    <w:rsid w:val="00A17669"/>
    <w:rsid w:val="00A17B22"/>
    <w:rsid w:val="00A20318"/>
    <w:rsid w:val="00A20529"/>
    <w:rsid w:val="00A20914"/>
    <w:rsid w:val="00A2142D"/>
    <w:rsid w:val="00A21DB9"/>
    <w:rsid w:val="00A2227C"/>
    <w:rsid w:val="00A2228E"/>
    <w:rsid w:val="00A22686"/>
    <w:rsid w:val="00A23A2F"/>
    <w:rsid w:val="00A23AD8"/>
    <w:rsid w:val="00A24145"/>
    <w:rsid w:val="00A24F95"/>
    <w:rsid w:val="00A25BF2"/>
    <w:rsid w:val="00A2747E"/>
    <w:rsid w:val="00A27636"/>
    <w:rsid w:val="00A30152"/>
    <w:rsid w:val="00A30963"/>
    <w:rsid w:val="00A30A98"/>
    <w:rsid w:val="00A30D60"/>
    <w:rsid w:val="00A30F94"/>
    <w:rsid w:val="00A31046"/>
    <w:rsid w:val="00A322B8"/>
    <w:rsid w:val="00A32766"/>
    <w:rsid w:val="00A32AAB"/>
    <w:rsid w:val="00A32BD1"/>
    <w:rsid w:val="00A32CA4"/>
    <w:rsid w:val="00A332B9"/>
    <w:rsid w:val="00A34E9A"/>
    <w:rsid w:val="00A34F61"/>
    <w:rsid w:val="00A3637C"/>
    <w:rsid w:val="00A37291"/>
    <w:rsid w:val="00A375C7"/>
    <w:rsid w:val="00A37E60"/>
    <w:rsid w:val="00A37FA7"/>
    <w:rsid w:val="00A37FE9"/>
    <w:rsid w:val="00A40662"/>
    <w:rsid w:val="00A406B5"/>
    <w:rsid w:val="00A40CB9"/>
    <w:rsid w:val="00A42372"/>
    <w:rsid w:val="00A42E0E"/>
    <w:rsid w:val="00A43376"/>
    <w:rsid w:val="00A43853"/>
    <w:rsid w:val="00A444DE"/>
    <w:rsid w:val="00A469DA"/>
    <w:rsid w:val="00A46FBB"/>
    <w:rsid w:val="00A500BB"/>
    <w:rsid w:val="00A513F1"/>
    <w:rsid w:val="00A5151F"/>
    <w:rsid w:val="00A51A45"/>
    <w:rsid w:val="00A51F4F"/>
    <w:rsid w:val="00A52FAF"/>
    <w:rsid w:val="00A53092"/>
    <w:rsid w:val="00A53392"/>
    <w:rsid w:val="00A53A00"/>
    <w:rsid w:val="00A53B8A"/>
    <w:rsid w:val="00A54A2C"/>
    <w:rsid w:val="00A54B0C"/>
    <w:rsid w:val="00A55359"/>
    <w:rsid w:val="00A5559A"/>
    <w:rsid w:val="00A56603"/>
    <w:rsid w:val="00A56B17"/>
    <w:rsid w:val="00A6012A"/>
    <w:rsid w:val="00A601CB"/>
    <w:rsid w:val="00A60C46"/>
    <w:rsid w:val="00A611B6"/>
    <w:rsid w:val="00A6181A"/>
    <w:rsid w:val="00A62225"/>
    <w:rsid w:val="00A6243B"/>
    <w:rsid w:val="00A630A6"/>
    <w:rsid w:val="00A63885"/>
    <w:rsid w:val="00A63BBF"/>
    <w:rsid w:val="00A63C58"/>
    <w:rsid w:val="00A6408B"/>
    <w:rsid w:val="00A64B65"/>
    <w:rsid w:val="00A64D39"/>
    <w:rsid w:val="00A64E4A"/>
    <w:rsid w:val="00A64F30"/>
    <w:rsid w:val="00A65F28"/>
    <w:rsid w:val="00A66141"/>
    <w:rsid w:val="00A663F8"/>
    <w:rsid w:val="00A66668"/>
    <w:rsid w:val="00A66D27"/>
    <w:rsid w:val="00A67404"/>
    <w:rsid w:val="00A679A5"/>
    <w:rsid w:val="00A67D07"/>
    <w:rsid w:val="00A67E03"/>
    <w:rsid w:val="00A70262"/>
    <w:rsid w:val="00A70625"/>
    <w:rsid w:val="00A71922"/>
    <w:rsid w:val="00A723C8"/>
    <w:rsid w:val="00A72844"/>
    <w:rsid w:val="00A730C4"/>
    <w:rsid w:val="00A7479B"/>
    <w:rsid w:val="00A75956"/>
    <w:rsid w:val="00A76421"/>
    <w:rsid w:val="00A76486"/>
    <w:rsid w:val="00A765A0"/>
    <w:rsid w:val="00A76C81"/>
    <w:rsid w:val="00A77995"/>
    <w:rsid w:val="00A77E74"/>
    <w:rsid w:val="00A77F5D"/>
    <w:rsid w:val="00A8021D"/>
    <w:rsid w:val="00A802D9"/>
    <w:rsid w:val="00A80D66"/>
    <w:rsid w:val="00A815D9"/>
    <w:rsid w:val="00A81F29"/>
    <w:rsid w:val="00A8318E"/>
    <w:rsid w:val="00A83A17"/>
    <w:rsid w:val="00A84BF0"/>
    <w:rsid w:val="00A84BFD"/>
    <w:rsid w:val="00A84EA3"/>
    <w:rsid w:val="00A84FAA"/>
    <w:rsid w:val="00A8790D"/>
    <w:rsid w:val="00A87B0D"/>
    <w:rsid w:val="00A87EB8"/>
    <w:rsid w:val="00A90047"/>
    <w:rsid w:val="00A90408"/>
    <w:rsid w:val="00A90501"/>
    <w:rsid w:val="00A90EE7"/>
    <w:rsid w:val="00A915C7"/>
    <w:rsid w:val="00A91C5D"/>
    <w:rsid w:val="00A9202E"/>
    <w:rsid w:val="00A92071"/>
    <w:rsid w:val="00A92C2C"/>
    <w:rsid w:val="00A92E27"/>
    <w:rsid w:val="00A92E65"/>
    <w:rsid w:val="00A94600"/>
    <w:rsid w:val="00A94B32"/>
    <w:rsid w:val="00A95171"/>
    <w:rsid w:val="00A95BC8"/>
    <w:rsid w:val="00A96D19"/>
    <w:rsid w:val="00A97128"/>
    <w:rsid w:val="00A97BF4"/>
    <w:rsid w:val="00AA1197"/>
    <w:rsid w:val="00AA222E"/>
    <w:rsid w:val="00AA2367"/>
    <w:rsid w:val="00AA3A04"/>
    <w:rsid w:val="00AA4052"/>
    <w:rsid w:val="00AA4081"/>
    <w:rsid w:val="00AA4652"/>
    <w:rsid w:val="00AA4781"/>
    <w:rsid w:val="00AA487B"/>
    <w:rsid w:val="00AA4BD8"/>
    <w:rsid w:val="00AA4E32"/>
    <w:rsid w:val="00AA5555"/>
    <w:rsid w:val="00AA5E7D"/>
    <w:rsid w:val="00AA5F6B"/>
    <w:rsid w:val="00AA68B5"/>
    <w:rsid w:val="00AA7A09"/>
    <w:rsid w:val="00AB0538"/>
    <w:rsid w:val="00AB06DD"/>
    <w:rsid w:val="00AB098D"/>
    <w:rsid w:val="00AB0B27"/>
    <w:rsid w:val="00AB0D95"/>
    <w:rsid w:val="00AB0F4C"/>
    <w:rsid w:val="00AB10C8"/>
    <w:rsid w:val="00AB17E6"/>
    <w:rsid w:val="00AB262A"/>
    <w:rsid w:val="00AB288B"/>
    <w:rsid w:val="00AB2B89"/>
    <w:rsid w:val="00AB2E78"/>
    <w:rsid w:val="00AB34D6"/>
    <w:rsid w:val="00AB3C09"/>
    <w:rsid w:val="00AB5144"/>
    <w:rsid w:val="00AB522A"/>
    <w:rsid w:val="00AB646E"/>
    <w:rsid w:val="00AB6A4E"/>
    <w:rsid w:val="00AC00F8"/>
    <w:rsid w:val="00AC12D6"/>
    <w:rsid w:val="00AC1AD6"/>
    <w:rsid w:val="00AC1EF1"/>
    <w:rsid w:val="00AC236F"/>
    <w:rsid w:val="00AC2936"/>
    <w:rsid w:val="00AC2D1C"/>
    <w:rsid w:val="00AC3A03"/>
    <w:rsid w:val="00AC3B6B"/>
    <w:rsid w:val="00AC3C79"/>
    <w:rsid w:val="00AC44D9"/>
    <w:rsid w:val="00AC472D"/>
    <w:rsid w:val="00AC588F"/>
    <w:rsid w:val="00AC58E0"/>
    <w:rsid w:val="00AC6255"/>
    <w:rsid w:val="00AC6A86"/>
    <w:rsid w:val="00AC7391"/>
    <w:rsid w:val="00AD15AF"/>
    <w:rsid w:val="00AD17FC"/>
    <w:rsid w:val="00AD1ADC"/>
    <w:rsid w:val="00AD1C59"/>
    <w:rsid w:val="00AD2365"/>
    <w:rsid w:val="00AD29F5"/>
    <w:rsid w:val="00AD304B"/>
    <w:rsid w:val="00AD3462"/>
    <w:rsid w:val="00AD3793"/>
    <w:rsid w:val="00AD3F59"/>
    <w:rsid w:val="00AD4121"/>
    <w:rsid w:val="00AD5671"/>
    <w:rsid w:val="00AD5CE7"/>
    <w:rsid w:val="00AD631F"/>
    <w:rsid w:val="00AD677B"/>
    <w:rsid w:val="00AD6C97"/>
    <w:rsid w:val="00AD6D5C"/>
    <w:rsid w:val="00AD7439"/>
    <w:rsid w:val="00AD790B"/>
    <w:rsid w:val="00AD7AFD"/>
    <w:rsid w:val="00AE0D45"/>
    <w:rsid w:val="00AE10D6"/>
    <w:rsid w:val="00AE3392"/>
    <w:rsid w:val="00AE470A"/>
    <w:rsid w:val="00AE4A8D"/>
    <w:rsid w:val="00AE4B9D"/>
    <w:rsid w:val="00AE4E98"/>
    <w:rsid w:val="00AE50C7"/>
    <w:rsid w:val="00AE7654"/>
    <w:rsid w:val="00AE7C73"/>
    <w:rsid w:val="00AF050F"/>
    <w:rsid w:val="00AF0A38"/>
    <w:rsid w:val="00AF11D6"/>
    <w:rsid w:val="00AF1250"/>
    <w:rsid w:val="00AF1E85"/>
    <w:rsid w:val="00AF2975"/>
    <w:rsid w:val="00AF2BE2"/>
    <w:rsid w:val="00AF2DFB"/>
    <w:rsid w:val="00AF3736"/>
    <w:rsid w:val="00AF3A65"/>
    <w:rsid w:val="00AF3F0A"/>
    <w:rsid w:val="00AF551F"/>
    <w:rsid w:val="00AF555C"/>
    <w:rsid w:val="00AF57E0"/>
    <w:rsid w:val="00AF5809"/>
    <w:rsid w:val="00AF5976"/>
    <w:rsid w:val="00AF5A18"/>
    <w:rsid w:val="00AF5E1E"/>
    <w:rsid w:val="00AF62FD"/>
    <w:rsid w:val="00AF6D19"/>
    <w:rsid w:val="00AF71BD"/>
    <w:rsid w:val="00AF7741"/>
    <w:rsid w:val="00AF7ABE"/>
    <w:rsid w:val="00B00165"/>
    <w:rsid w:val="00B0268B"/>
    <w:rsid w:val="00B04B06"/>
    <w:rsid w:val="00B05379"/>
    <w:rsid w:val="00B05984"/>
    <w:rsid w:val="00B06101"/>
    <w:rsid w:val="00B06558"/>
    <w:rsid w:val="00B06713"/>
    <w:rsid w:val="00B067E2"/>
    <w:rsid w:val="00B06B72"/>
    <w:rsid w:val="00B107F1"/>
    <w:rsid w:val="00B11970"/>
    <w:rsid w:val="00B120BF"/>
    <w:rsid w:val="00B12808"/>
    <w:rsid w:val="00B12FB4"/>
    <w:rsid w:val="00B1339D"/>
    <w:rsid w:val="00B13505"/>
    <w:rsid w:val="00B140E6"/>
    <w:rsid w:val="00B14E6A"/>
    <w:rsid w:val="00B153F5"/>
    <w:rsid w:val="00B15C4E"/>
    <w:rsid w:val="00B164FD"/>
    <w:rsid w:val="00B16CDB"/>
    <w:rsid w:val="00B172C7"/>
    <w:rsid w:val="00B175E0"/>
    <w:rsid w:val="00B20071"/>
    <w:rsid w:val="00B20546"/>
    <w:rsid w:val="00B21E1E"/>
    <w:rsid w:val="00B225C9"/>
    <w:rsid w:val="00B232F7"/>
    <w:rsid w:val="00B2341C"/>
    <w:rsid w:val="00B243A2"/>
    <w:rsid w:val="00B245FD"/>
    <w:rsid w:val="00B24875"/>
    <w:rsid w:val="00B24E2E"/>
    <w:rsid w:val="00B255E5"/>
    <w:rsid w:val="00B25991"/>
    <w:rsid w:val="00B25EB5"/>
    <w:rsid w:val="00B26006"/>
    <w:rsid w:val="00B26DFC"/>
    <w:rsid w:val="00B26E51"/>
    <w:rsid w:val="00B27CFF"/>
    <w:rsid w:val="00B27EBC"/>
    <w:rsid w:val="00B310FA"/>
    <w:rsid w:val="00B31242"/>
    <w:rsid w:val="00B31697"/>
    <w:rsid w:val="00B316F4"/>
    <w:rsid w:val="00B3294F"/>
    <w:rsid w:val="00B334AC"/>
    <w:rsid w:val="00B33B41"/>
    <w:rsid w:val="00B34C9B"/>
    <w:rsid w:val="00B35A9C"/>
    <w:rsid w:val="00B35F5B"/>
    <w:rsid w:val="00B3648D"/>
    <w:rsid w:val="00B3689F"/>
    <w:rsid w:val="00B36952"/>
    <w:rsid w:val="00B37963"/>
    <w:rsid w:val="00B37A21"/>
    <w:rsid w:val="00B37D0F"/>
    <w:rsid w:val="00B40543"/>
    <w:rsid w:val="00B40A60"/>
    <w:rsid w:val="00B40DEE"/>
    <w:rsid w:val="00B4185B"/>
    <w:rsid w:val="00B41CCA"/>
    <w:rsid w:val="00B41F95"/>
    <w:rsid w:val="00B41FFC"/>
    <w:rsid w:val="00B42236"/>
    <w:rsid w:val="00B425CF"/>
    <w:rsid w:val="00B4275F"/>
    <w:rsid w:val="00B42A7B"/>
    <w:rsid w:val="00B42E2B"/>
    <w:rsid w:val="00B4479D"/>
    <w:rsid w:val="00B44988"/>
    <w:rsid w:val="00B453D6"/>
    <w:rsid w:val="00B45A40"/>
    <w:rsid w:val="00B45DC5"/>
    <w:rsid w:val="00B460F0"/>
    <w:rsid w:val="00B4636E"/>
    <w:rsid w:val="00B464E0"/>
    <w:rsid w:val="00B4686E"/>
    <w:rsid w:val="00B46930"/>
    <w:rsid w:val="00B46D8A"/>
    <w:rsid w:val="00B47B22"/>
    <w:rsid w:val="00B50251"/>
    <w:rsid w:val="00B50B04"/>
    <w:rsid w:val="00B50D3B"/>
    <w:rsid w:val="00B516DE"/>
    <w:rsid w:val="00B52161"/>
    <w:rsid w:val="00B526AB"/>
    <w:rsid w:val="00B5341F"/>
    <w:rsid w:val="00B545E4"/>
    <w:rsid w:val="00B549C5"/>
    <w:rsid w:val="00B55335"/>
    <w:rsid w:val="00B55E96"/>
    <w:rsid w:val="00B56180"/>
    <w:rsid w:val="00B57491"/>
    <w:rsid w:val="00B57694"/>
    <w:rsid w:val="00B576A6"/>
    <w:rsid w:val="00B57707"/>
    <w:rsid w:val="00B60765"/>
    <w:rsid w:val="00B60A27"/>
    <w:rsid w:val="00B60C1A"/>
    <w:rsid w:val="00B6188B"/>
    <w:rsid w:val="00B6319E"/>
    <w:rsid w:val="00B63EE5"/>
    <w:rsid w:val="00B6443A"/>
    <w:rsid w:val="00B6453A"/>
    <w:rsid w:val="00B64F12"/>
    <w:rsid w:val="00B64FFC"/>
    <w:rsid w:val="00B651C5"/>
    <w:rsid w:val="00B657C6"/>
    <w:rsid w:val="00B65F40"/>
    <w:rsid w:val="00B66BC4"/>
    <w:rsid w:val="00B67117"/>
    <w:rsid w:val="00B67B4F"/>
    <w:rsid w:val="00B70243"/>
    <w:rsid w:val="00B70330"/>
    <w:rsid w:val="00B70AF5"/>
    <w:rsid w:val="00B71222"/>
    <w:rsid w:val="00B71E51"/>
    <w:rsid w:val="00B72961"/>
    <w:rsid w:val="00B73004"/>
    <w:rsid w:val="00B731FA"/>
    <w:rsid w:val="00B7464B"/>
    <w:rsid w:val="00B75906"/>
    <w:rsid w:val="00B76C59"/>
    <w:rsid w:val="00B8032F"/>
    <w:rsid w:val="00B80A1E"/>
    <w:rsid w:val="00B80D32"/>
    <w:rsid w:val="00B813E1"/>
    <w:rsid w:val="00B81472"/>
    <w:rsid w:val="00B816D3"/>
    <w:rsid w:val="00B81EE3"/>
    <w:rsid w:val="00B82AD0"/>
    <w:rsid w:val="00B82E88"/>
    <w:rsid w:val="00B82F5F"/>
    <w:rsid w:val="00B8339B"/>
    <w:rsid w:val="00B839EA"/>
    <w:rsid w:val="00B8465C"/>
    <w:rsid w:val="00B84674"/>
    <w:rsid w:val="00B84915"/>
    <w:rsid w:val="00B84E86"/>
    <w:rsid w:val="00B84FC5"/>
    <w:rsid w:val="00B85D43"/>
    <w:rsid w:val="00B862C0"/>
    <w:rsid w:val="00B869AD"/>
    <w:rsid w:val="00B869B1"/>
    <w:rsid w:val="00B87045"/>
    <w:rsid w:val="00B87061"/>
    <w:rsid w:val="00B870DA"/>
    <w:rsid w:val="00B871E1"/>
    <w:rsid w:val="00B87670"/>
    <w:rsid w:val="00B9001C"/>
    <w:rsid w:val="00B90183"/>
    <w:rsid w:val="00B90BD6"/>
    <w:rsid w:val="00B90F3B"/>
    <w:rsid w:val="00B90FD3"/>
    <w:rsid w:val="00B910BF"/>
    <w:rsid w:val="00B912A1"/>
    <w:rsid w:val="00B91B7D"/>
    <w:rsid w:val="00B91EBB"/>
    <w:rsid w:val="00B91F26"/>
    <w:rsid w:val="00B923A5"/>
    <w:rsid w:val="00B929A7"/>
    <w:rsid w:val="00B93A26"/>
    <w:rsid w:val="00B93EF5"/>
    <w:rsid w:val="00B942EA"/>
    <w:rsid w:val="00B94ADE"/>
    <w:rsid w:val="00B94D41"/>
    <w:rsid w:val="00B95279"/>
    <w:rsid w:val="00B953C8"/>
    <w:rsid w:val="00B954EC"/>
    <w:rsid w:val="00B956F0"/>
    <w:rsid w:val="00B96536"/>
    <w:rsid w:val="00B966CF"/>
    <w:rsid w:val="00B97C92"/>
    <w:rsid w:val="00BA0522"/>
    <w:rsid w:val="00BA0B6B"/>
    <w:rsid w:val="00BA0CF7"/>
    <w:rsid w:val="00BA0D53"/>
    <w:rsid w:val="00BA1B62"/>
    <w:rsid w:val="00BA2426"/>
    <w:rsid w:val="00BA328C"/>
    <w:rsid w:val="00BA3ACB"/>
    <w:rsid w:val="00BA50F4"/>
    <w:rsid w:val="00BA59CE"/>
    <w:rsid w:val="00BA62ED"/>
    <w:rsid w:val="00BA6D24"/>
    <w:rsid w:val="00BA7169"/>
    <w:rsid w:val="00BA7D57"/>
    <w:rsid w:val="00BB09AA"/>
    <w:rsid w:val="00BB0DCF"/>
    <w:rsid w:val="00BB1247"/>
    <w:rsid w:val="00BB1776"/>
    <w:rsid w:val="00BB1785"/>
    <w:rsid w:val="00BB182C"/>
    <w:rsid w:val="00BB1894"/>
    <w:rsid w:val="00BB240D"/>
    <w:rsid w:val="00BB32A9"/>
    <w:rsid w:val="00BB372A"/>
    <w:rsid w:val="00BB404F"/>
    <w:rsid w:val="00BB4142"/>
    <w:rsid w:val="00BB494B"/>
    <w:rsid w:val="00BB4A29"/>
    <w:rsid w:val="00BB52A9"/>
    <w:rsid w:val="00BB5FF5"/>
    <w:rsid w:val="00BB6528"/>
    <w:rsid w:val="00BB6F2A"/>
    <w:rsid w:val="00BB705F"/>
    <w:rsid w:val="00BB71D3"/>
    <w:rsid w:val="00BB73F2"/>
    <w:rsid w:val="00BC0103"/>
    <w:rsid w:val="00BC02B3"/>
    <w:rsid w:val="00BC0395"/>
    <w:rsid w:val="00BC07FF"/>
    <w:rsid w:val="00BC0B03"/>
    <w:rsid w:val="00BC15B1"/>
    <w:rsid w:val="00BC17A0"/>
    <w:rsid w:val="00BC1B06"/>
    <w:rsid w:val="00BC1B8C"/>
    <w:rsid w:val="00BC1D8B"/>
    <w:rsid w:val="00BC1E17"/>
    <w:rsid w:val="00BC2059"/>
    <w:rsid w:val="00BC2A51"/>
    <w:rsid w:val="00BC31D8"/>
    <w:rsid w:val="00BC338D"/>
    <w:rsid w:val="00BC3775"/>
    <w:rsid w:val="00BC3C1C"/>
    <w:rsid w:val="00BC3FF3"/>
    <w:rsid w:val="00BC4174"/>
    <w:rsid w:val="00BC428F"/>
    <w:rsid w:val="00BC50DA"/>
    <w:rsid w:val="00BC57EC"/>
    <w:rsid w:val="00BC58DE"/>
    <w:rsid w:val="00BC6001"/>
    <w:rsid w:val="00BC69BB"/>
    <w:rsid w:val="00BC7323"/>
    <w:rsid w:val="00BC796D"/>
    <w:rsid w:val="00BC7BBD"/>
    <w:rsid w:val="00BD065C"/>
    <w:rsid w:val="00BD0977"/>
    <w:rsid w:val="00BD11CA"/>
    <w:rsid w:val="00BD238C"/>
    <w:rsid w:val="00BD2445"/>
    <w:rsid w:val="00BD29E1"/>
    <w:rsid w:val="00BD428C"/>
    <w:rsid w:val="00BD42A1"/>
    <w:rsid w:val="00BD5655"/>
    <w:rsid w:val="00BD56A8"/>
    <w:rsid w:val="00BD6AB2"/>
    <w:rsid w:val="00BD6FE3"/>
    <w:rsid w:val="00BD759A"/>
    <w:rsid w:val="00BD774B"/>
    <w:rsid w:val="00BE0161"/>
    <w:rsid w:val="00BE13FB"/>
    <w:rsid w:val="00BE1E57"/>
    <w:rsid w:val="00BE22D9"/>
    <w:rsid w:val="00BE2914"/>
    <w:rsid w:val="00BE29C1"/>
    <w:rsid w:val="00BE2FA2"/>
    <w:rsid w:val="00BE448E"/>
    <w:rsid w:val="00BE4FCC"/>
    <w:rsid w:val="00BE53A3"/>
    <w:rsid w:val="00BE5D7E"/>
    <w:rsid w:val="00BE7660"/>
    <w:rsid w:val="00BF0EE8"/>
    <w:rsid w:val="00BF1313"/>
    <w:rsid w:val="00BF13C0"/>
    <w:rsid w:val="00BF1664"/>
    <w:rsid w:val="00BF193C"/>
    <w:rsid w:val="00BF197B"/>
    <w:rsid w:val="00BF27B6"/>
    <w:rsid w:val="00BF2800"/>
    <w:rsid w:val="00BF2A15"/>
    <w:rsid w:val="00BF2F1B"/>
    <w:rsid w:val="00BF2F34"/>
    <w:rsid w:val="00BF30A4"/>
    <w:rsid w:val="00BF3390"/>
    <w:rsid w:val="00BF46AE"/>
    <w:rsid w:val="00BF4A9F"/>
    <w:rsid w:val="00BF4D20"/>
    <w:rsid w:val="00BF661D"/>
    <w:rsid w:val="00BF74F2"/>
    <w:rsid w:val="00BF7A3D"/>
    <w:rsid w:val="00C00091"/>
    <w:rsid w:val="00C00537"/>
    <w:rsid w:val="00C00822"/>
    <w:rsid w:val="00C00C14"/>
    <w:rsid w:val="00C014A5"/>
    <w:rsid w:val="00C03AF0"/>
    <w:rsid w:val="00C03CCA"/>
    <w:rsid w:val="00C04AB1"/>
    <w:rsid w:val="00C069D1"/>
    <w:rsid w:val="00C06E53"/>
    <w:rsid w:val="00C07521"/>
    <w:rsid w:val="00C076CB"/>
    <w:rsid w:val="00C07BCC"/>
    <w:rsid w:val="00C1168D"/>
    <w:rsid w:val="00C11F79"/>
    <w:rsid w:val="00C1255F"/>
    <w:rsid w:val="00C128FF"/>
    <w:rsid w:val="00C13220"/>
    <w:rsid w:val="00C1382A"/>
    <w:rsid w:val="00C13A1F"/>
    <w:rsid w:val="00C14B59"/>
    <w:rsid w:val="00C14E04"/>
    <w:rsid w:val="00C15DB1"/>
    <w:rsid w:val="00C1673D"/>
    <w:rsid w:val="00C169F6"/>
    <w:rsid w:val="00C1750A"/>
    <w:rsid w:val="00C1773F"/>
    <w:rsid w:val="00C17B81"/>
    <w:rsid w:val="00C20462"/>
    <w:rsid w:val="00C20923"/>
    <w:rsid w:val="00C211FC"/>
    <w:rsid w:val="00C216FD"/>
    <w:rsid w:val="00C2177B"/>
    <w:rsid w:val="00C2184F"/>
    <w:rsid w:val="00C223B6"/>
    <w:rsid w:val="00C23738"/>
    <w:rsid w:val="00C23B89"/>
    <w:rsid w:val="00C23FFA"/>
    <w:rsid w:val="00C24395"/>
    <w:rsid w:val="00C25132"/>
    <w:rsid w:val="00C252B0"/>
    <w:rsid w:val="00C252FA"/>
    <w:rsid w:val="00C25782"/>
    <w:rsid w:val="00C267BF"/>
    <w:rsid w:val="00C26CEF"/>
    <w:rsid w:val="00C26D81"/>
    <w:rsid w:val="00C306C8"/>
    <w:rsid w:val="00C310FC"/>
    <w:rsid w:val="00C31298"/>
    <w:rsid w:val="00C320D0"/>
    <w:rsid w:val="00C328D3"/>
    <w:rsid w:val="00C32F04"/>
    <w:rsid w:val="00C33A20"/>
    <w:rsid w:val="00C345EE"/>
    <w:rsid w:val="00C34A90"/>
    <w:rsid w:val="00C35DD2"/>
    <w:rsid w:val="00C3673E"/>
    <w:rsid w:val="00C37366"/>
    <w:rsid w:val="00C40098"/>
    <w:rsid w:val="00C40209"/>
    <w:rsid w:val="00C40815"/>
    <w:rsid w:val="00C40A74"/>
    <w:rsid w:val="00C41300"/>
    <w:rsid w:val="00C41761"/>
    <w:rsid w:val="00C42654"/>
    <w:rsid w:val="00C43415"/>
    <w:rsid w:val="00C448CD"/>
    <w:rsid w:val="00C44A65"/>
    <w:rsid w:val="00C45070"/>
    <w:rsid w:val="00C450DA"/>
    <w:rsid w:val="00C4582E"/>
    <w:rsid w:val="00C45B4D"/>
    <w:rsid w:val="00C45BB7"/>
    <w:rsid w:val="00C46C40"/>
    <w:rsid w:val="00C4756C"/>
    <w:rsid w:val="00C4756F"/>
    <w:rsid w:val="00C507A8"/>
    <w:rsid w:val="00C509E9"/>
    <w:rsid w:val="00C52039"/>
    <w:rsid w:val="00C52209"/>
    <w:rsid w:val="00C52D61"/>
    <w:rsid w:val="00C52D64"/>
    <w:rsid w:val="00C53701"/>
    <w:rsid w:val="00C54668"/>
    <w:rsid w:val="00C55811"/>
    <w:rsid w:val="00C564B5"/>
    <w:rsid w:val="00C5694A"/>
    <w:rsid w:val="00C572E0"/>
    <w:rsid w:val="00C60EB5"/>
    <w:rsid w:val="00C60F67"/>
    <w:rsid w:val="00C619BC"/>
    <w:rsid w:val="00C61B3A"/>
    <w:rsid w:val="00C61D67"/>
    <w:rsid w:val="00C61FD3"/>
    <w:rsid w:val="00C624BB"/>
    <w:rsid w:val="00C6293A"/>
    <w:rsid w:val="00C63403"/>
    <w:rsid w:val="00C63F6D"/>
    <w:rsid w:val="00C657EA"/>
    <w:rsid w:val="00C65BBA"/>
    <w:rsid w:val="00C66337"/>
    <w:rsid w:val="00C66941"/>
    <w:rsid w:val="00C674D7"/>
    <w:rsid w:val="00C67DBA"/>
    <w:rsid w:val="00C705BE"/>
    <w:rsid w:val="00C70CC8"/>
    <w:rsid w:val="00C71776"/>
    <w:rsid w:val="00C725AF"/>
    <w:rsid w:val="00C72727"/>
    <w:rsid w:val="00C72989"/>
    <w:rsid w:val="00C72C18"/>
    <w:rsid w:val="00C734B8"/>
    <w:rsid w:val="00C7362B"/>
    <w:rsid w:val="00C736F7"/>
    <w:rsid w:val="00C74335"/>
    <w:rsid w:val="00C744AF"/>
    <w:rsid w:val="00C74DB3"/>
    <w:rsid w:val="00C74E59"/>
    <w:rsid w:val="00C771C3"/>
    <w:rsid w:val="00C776CE"/>
    <w:rsid w:val="00C77AA1"/>
    <w:rsid w:val="00C77DEF"/>
    <w:rsid w:val="00C8042E"/>
    <w:rsid w:val="00C804CE"/>
    <w:rsid w:val="00C80BD6"/>
    <w:rsid w:val="00C813EB"/>
    <w:rsid w:val="00C818D4"/>
    <w:rsid w:val="00C81EFC"/>
    <w:rsid w:val="00C81FEC"/>
    <w:rsid w:val="00C82352"/>
    <w:rsid w:val="00C8288D"/>
    <w:rsid w:val="00C83198"/>
    <w:rsid w:val="00C83744"/>
    <w:rsid w:val="00C8427E"/>
    <w:rsid w:val="00C844ED"/>
    <w:rsid w:val="00C84A8F"/>
    <w:rsid w:val="00C85254"/>
    <w:rsid w:val="00C85301"/>
    <w:rsid w:val="00C859C8"/>
    <w:rsid w:val="00C85AF3"/>
    <w:rsid w:val="00C85C6B"/>
    <w:rsid w:val="00C869D7"/>
    <w:rsid w:val="00C9055C"/>
    <w:rsid w:val="00C91A7E"/>
    <w:rsid w:val="00C91F7F"/>
    <w:rsid w:val="00C921BF"/>
    <w:rsid w:val="00C93252"/>
    <w:rsid w:val="00C948EE"/>
    <w:rsid w:val="00C94936"/>
    <w:rsid w:val="00C94AAD"/>
    <w:rsid w:val="00C958EE"/>
    <w:rsid w:val="00C963C6"/>
    <w:rsid w:val="00C969E1"/>
    <w:rsid w:val="00C97422"/>
    <w:rsid w:val="00CA0158"/>
    <w:rsid w:val="00CA02D7"/>
    <w:rsid w:val="00CA1758"/>
    <w:rsid w:val="00CA1DFF"/>
    <w:rsid w:val="00CA1F2B"/>
    <w:rsid w:val="00CA318E"/>
    <w:rsid w:val="00CA417A"/>
    <w:rsid w:val="00CA4499"/>
    <w:rsid w:val="00CA4B11"/>
    <w:rsid w:val="00CA4B8D"/>
    <w:rsid w:val="00CA4DC9"/>
    <w:rsid w:val="00CA5847"/>
    <w:rsid w:val="00CA6941"/>
    <w:rsid w:val="00CA696C"/>
    <w:rsid w:val="00CA6BAD"/>
    <w:rsid w:val="00CA71C2"/>
    <w:rsid w:val="00CB07AE"/>
    <w:rsid w:val="00CB0AF4"/>
    <w:rsid w:val="00CB0B07"/>
    <w:rsid w:val="00CB1460"/>
    <w:rsid w:val="00CB1663"/>
    <w:rsid w:val="00CB1D5D"/>
    <w:rsid w:val="00CB1F8E"/>
    <w:rsid w:val="00CB3342"/>
    <w:rsid w:val="00CB3AE4"/>
    <w:rsid w:val="00CB432A"/>
    <w:rsid w:val="00CB44EB"/>
    <w:rsid w:val="00CB49DB"/>
    <w:rsid w:val="00CB4EED"/>
    <w:rsid w:val="00CB5271"/>
    <w:rsid w:val="00CB5D75"/>
    <w:rsid w:val="00CB605B"/>
    <w:rsid w:val="00CB65BE"/>
    <w:rsid w:val="00CB65E2"/>
    <w:rsid w:val="00CC0224"/>
    <w:rsid w:val="00CC02D0"/>
    <w:rsid w:val="00CC073B"/>
    <w:rsid w:val="00CC169C"/>
    <w:rsid w:val="00CC19B8"/>
    <w:rsid w:val="00CC1BF8"/>
    <w:rsid w:val="00CC1C15"/>
    <w:rsid w:val="00CC278E"/>
    <w:rsid w:val="00CC2A0B"/>
    <w:rsid w:val="00CC33EF"/>
    <w:rsid w:val="00CC3471"/>
    <w:rsid w:val="00CC4269"/>
    <w:rsid w:val="00CC44F3"/>
    <w:rsid w:val="00CC461B"/>
    <w:rsid w:val="00CC4AFE"/>
    <w:rsid w:val="00CC5658"/>
    <w:rsid w:val="00CC58DB"/>
    <w:rsid w:val="00CC5B08"/>
    <w:rsid w:val="00CC5BF5"/>
    <w:rsid w:val="00CC601F"/>
    <w:rsid w:val="00CC614E"/>
    <w:rsid w:val="00CC741D"/>
    <w:rsid w:val="00CD05D4"/>
    <w:rsid w:val="00CD17EE"/>
    <w:rsid w:val="00CD266F"/>
    <w:rsid w:val="00CD2B20"/>
    <w:rsid w:val="00CD342E"/>
    <w:rsid w:val="00CD49E9"/>
    <w:rsid w:val="00CD5548"/>
    <w:rsid w:val="00CD5938"/>
    <w:rsid w:val="00CD5E0F"/>
    <w:rsid w:val="00CD6B21"/>
    <w:rsid w:val="00CD7862"/>
    <w:rsid w:val="00CE0BD5"/>
    <w:rsid w:val="00CE1631"/>
    <w:rsid w:val="00CE1E93"/>
    <w:rsid w:val="00CE2E77"/>
    <w:rsid w:val="00CE2F3D"/>
    <w:rsid w:val="00CE39B0"/>
    <w:rsid w:val="00CE45A8"/>
    <w:rsid w:val="00CE4F6B"/>
    <w:rsid w:val="00CE5ED1"/>
    <w:rsid w:val="00CE6464"/>
    <w:rsid w:val="00CE7239"/>
    <w:rsid w:val="00CE739F"/>
    <w:rsid w:val="00CE7DCE"/>
    <w:rsid w:val="00CF0106"/>
    <w:rsid w:val="00CF1410"/>
    <w:rsid w:val="00CF1A25"/>
    <w:rsid w:val="00CF2DB0"/>
    <w:rsid w:val="00CF3E4B"/>
    <w:rsid w:val="00CF4E1E"/>
    <w:rsid w:val="00CF5808"/>
    <w:rsid w:val="00CF6B6D"/>
    <w:rsid w:val="00CF7EC5"/>
    <w:rsid w:val="00D00636"/>
    <w:rsid w:val="00D00C86"/>
    <w:rsid w:val="00D00FF1"/>
    <w:rsid w:val="00D01509"/>
    <w:rsid w:val="00D0159B"/>
    <w:rsid w:val="00D01DC4"/>
    <w:rsid w:val="00D02E90"/>
    <w:rsid w:val="00D033CD"/>
    <w:rsid w:val="00D03C64"/>
    <w:rsid w:val="00D03F09"/>
    <w:rsid w:val="00D03FC0"/>
    <w:rsid w:val="00D042D2"/>
    <w:rsid w:val="00D04DDA"/>
    <w:rsid w:val="00D04EFC"/>
    <w:rsid w:val="00D04FE9"/>
    <w:rsid w:val="00D05A71"/>
    <w:rsid w:val="00D05F25"/>
    <w:rsid w:val="00D06FAD"/>
    <w:rsid w:val="00D0719E"/>
    <w:rsid w:val="00D07345"/>
    <w:rsid w:val="00D0786B"/>
    <w:rsid w:val="00D07963"/>
    <w:rsid w:val="00D07C59"/>
    <w:rsid w:val="00D07EA0"/>
    <w:rsid w:val="00D10220"/>
    <w:rsid w:val="00D108F2"/>
    <w:rsid w:val="00D10942"/>
    <w:rsid w:val="00D10F89"/>
    <w:rsid w:val="00D11242"/>
    <w:rsid w:val="00D11362"/>
    <w:rsid w:val="00D11D4B"/>
    <w:rsid w:val="00D12576"/>
    <w:rsid w:val="00D12DF7"/>
    <w:rsid w:val="00D13521"/>
    <w:rsid w:val="00D13AE6"/>
    <w:rsid w:val="00D14AB0"/>
    <w:rsid w:val="00D153CF"/>
    <w:rsid w:val="00D1556B"/>
    <w:rsid w:val="00D162D4"/>
    <w:rsid w:val="00D16441"/>
    <w:rsid w:val="00D16520"/>
    <w:rsid w:val="00D16535"/>
    <w:rsid w:val="00D169C7"/>
    <w:rsid w:val="00D16E9B"/>
    <w:rsid w:val="00D17CC7"/>
    <w:rsid w:val="00D17D30"/>
    <w:rsid w:val="00D201E2"/>
    <w:rsid w:val="00D20937"/>
    <w:rsid w:val="00D20AA9"/>
    <w:rsid w:val="00D20EE5"/>
    <w:rsid w:val="00D21FC5"/>
    <w:rsid w:val="00D22058"/>
    <w:rsid w:val="00D22A9D"/>
    <w:rsid w:val="00D22C73"/>
    <w:rsid w:val="00D22E39"/>
    <w:rsid w:val="00D23975"/>
    <w:rsid w:val="00D23EFA"/>
    <w:rsid w:val="00D24848"/>
    <w:rsid w:val="00D25317"/>
    <w:rsid w:val="00D26107"/>
    <w:rsid w:val="00D2686C"/>
    <w:rsid w:val="00D26951"/>
    <w:rsid w:val="00D273E9"/>
    <w:rsid w:val="00D305B4"/>
    <w:rsid w:val="00D3061C"/>
    <w:rsid w:val="00D307EB"/>
    <w:rsid w:val="00D30B64"/>
    <w:rsid w:val="00D32812"/>
    <w:rsid w:val="00D336E3"/>
    <w:rsid w:val="00D33768"/>
    <w:rsid w:val="00D3436A"/>
    <w:rsid w:val="00D34556"/>
    <w:rsid w:val="00D3488E"/>
    <w:rsid w:val="00D348FE"/>
    <w:rsid w:val="00D35531"/>
    <w:rsid w:val="00D35D06"/>
    <w:rsid w:val="00D361DD"/>
    <w:rsid w:val="00D3669C"/>
    <w:rsid w:val="00D36B3C"/>
    <w:rsid w:val="00D36E6D"/>
    <w:rsid w:val="00D37A76"/>
    <w:rsid w:val="00D37D1C"/>
    <w:rsid w:val="00D37FFB"/>
    <w:rsid w:val="00D41D5F"/>
    <w:rsid w:val="00D436E4"/>
    <w:rsid w:val="00D43F6D"/>
    <w:rsid w:val="00D440AF"/>
    <w:rsid w:val="00D45345"/>
    <w:rsid w:val="00D45354"/>
    <w:rsid w:val="00D46B6E"/>
    <w:rsid w:val="00D5069A"/>
    <w:rsid w:val="00D5082C"/>
    <w:rsid w:val="00D50D24"/>
    <w:rsid w:val="00D50DF2"/>
    <w:rsid w:val="00D511D4"/>
    <w:rsid w:val="00D51875"/>
    <w:rsid w:val="00D51DC4"/>
    <w:rsid w:val="00D526AF"/>
    <w:rsid w:val="00D52DE8"/>
    <w:rsid w:val="00D533F1"/>
    <w:rsid w:val="00D53A62"/>
    <w:rsid w:val="00D53B46"/>
    <w:rsid w:val="00D53F2B"/>
    <w:rsid w:val="00D54619"/>
    <w:rsid w:val="00D547F1"/>
    <w:rsid w:val="00D55480"/>
    <w:rsid w:val="00D558B6"/>
    <w:rsid w:val="00D559B0"/>
    <w:rsid w:val="00D55E7F"/>
    <w:rsid w:val="00D5605D"/>
    <w:rsid w:val="00D56148"/>
    <w:rsid w:val="00D56828"/>
    <w:rsid w:val="00D56FBB"/>
    <w:rsid w:val="00D600D5"/>
    <w:rsid w:val="00D6208A"/>
    <w:rsid w:val="00D621CB"/>
    <w:rsid w:val="00D62697"/>
    <w:rsid w:val="00D63597"/>
    <w:rsid w:val="00D63805"/>
    <w:rsid w:val="00D639F5"/>
    <w:rsid w:val="00D63A53"/>
    <w:rsid w:val="00D6469A"/>
    <w:rsid w:val="00D64EC0"/>
    <w:rsid w:val="00D6559E"/>
    <w:rsid w:val="00D6574F"/>
    <w:rsid w:val="00D66D6E"/>
    <w:rsid w:val="00D6795D"/>
    <w:rsid w:val="00D67B4B"/>
    <w:rsid w:val="00D7097E"/>
    <w:rsid w:val="00D70C5E"/>
    <w:rsid w:val="00D70E0C"/>
    <w:rsid w:val="00D71444"/>
    <w:rsid w:val="00D715B4"/>
    <w:rsid w:val="00D719F1"/>
    <w:rsid w:val="00D72412"/>
    <w:rsid w:val="00D724AC"/>
    <w:rsid w:val="00D74290"/>
    <w:rsid w:val="00D74960"/>
    <w:rsid w:val="00D74990"/>
    <w:rsid w:val="00D7533C"/>
    <w:rsid w:val="00D76431"/>
    <w:rsid w:val="00D768B0"/>
    <w:rsid w:val="00D770A3"/>
    <w:rsid w:val="00D77318"/>
    <w:rsid w:val="00D777D5"/>
    <w:rsid w:val="00D7794E"/>
    <w:rsid w:val="00D77C87"/>
    <w:rsid w:val="00D8023D"/>
    <w:rsid w:val="00D80413"/>
    <w:rsid w:val="00D804D5"/>
    <w:rsid w:val="00D806BA"/>
    <w:rsid w:val="00D807F4"/>
    <w:rsid w:val="00D80D15"/>
    <w:rsid w:val="00D81095"/>
    <w:rsid w:val="00D8138F"/>
    <w:rsid w:val="00D81679"/>
    <w:rsid w:val="00D8199E"/>
    <w:rsid w:val="00D81F7D"/>
    <w:rsid w:val="00D82FCB"/>
    <w:rsid w:val="00D8304F"/>
    <w:rsid w:val="00D838F2"/>
    <w:rsid w:val="00D83945"/>
    <w:rsid w:val="00D83981"/>
    <w:rsid w:val="00D83C6A"/>
    <w:rsid w:val="00D84C45"/>
    <w:rsid w:val="00D84F86"/>
    <w:rsid w:val="00D85B54"/>
    <w:rsid w:val="00D85E85"/>
    <w:rsid w:val="00D86979"/>
    <w:rsid w:val="00D8790A"/>
    <w:rsid w:val="00D92E57"/>
    <w:rsid w:val="00D933BD"/>
    <w:rsid w:val="00D94072"/>
    <w:rsid w:val="00D948E0"/>
    <w:rsid w:val="00D9608E"/>
    <w:rsid w:val="00D960A6"/>
    <w:rsid w:val="00D960F0"/>
    <w:rsid w:val="00D96C3D"/>
    <w:rsid w:val="00DA0029"/>
    <w:rsid w:val="00DA03AF"/>
    <w:rsid w:val="00DA0C70"/>
    <w:rsid w:val="00DA14B2"/>
    <w:rsid w:val="00DA1A17"/>
    <w:rsid w:val="00DA26B6"/>
    <w:rsid w:val="00DA2A4D"/>
    <w:rsid w:val="00DA30F9"/>
    <w:rsid w:val="00DA3126"/>
    <w:rsid w:val="00DA3846"/>
    <w:rsid w:val="00DA513D"/>
    <w:rsid w:val="00DA5ABC"/>
    <w:rsid w:val="00DA5BBF"/>
    <w:rsid w:val="00DA63FB"/>
    <w:rsid w:val="00DA652D"/>
    <w:rsid w:val="00DA66C2"/>
    <w:rsid w:val="00DA6C30"/>
    <w:rsid w:val="00DA7AF4"/>
    <w:rsid w:val="00DA7D32"/>
    <w:rsid w:val="00DB1678"/>
    <w:rsid w:val="00DB1ABB"/>
    <w:rsid w:val="00DB1F7B"/>
    <w:rsid w:val="00DB2C8E"/>
    <w:rsid w:val="00DB2FC9"/>
    <w:rsid w:val="00DB3470"/>
    <w:rsid w:val="00DB3DBA"/>
    <w:rsid w:val="00DB4708"/>
    <w:rsid w:val="00DB4E2A"/>
    <w:rsid w:val="00DB5B51"/>
    <w:rsid w:val="00DB5F99"/>
    <w:rsid w:val="00DB64CE"/>
    <w:rsid w:val="00DB6618"/>
    <w:rsid w:val="00DB6A2C"/>
    <w:rsid w:val="00DB7DBF"/>
    <w:rsid w:val="00DC0252"/>
    <w:rsid w:val="00DC0772"/>
    <w:rsid w:val="00DC24D2"/>
    <w:rsid w:val="00DC27BC"/>
    <w:rsid w:val="00DC28C1"/>
    <w:rsid w:val="00DC34C5"/>
    <w:rsid w:val="00DC3C9B"/>
    <w:rsid w:val="00DC3DC1"/>
    <w:rsid w:val="00DC47F8"/>
    <w:rsid w:val="00DC4BCB"/>
    <w:rsid w:val="00DC4EED"/>
    <w:rsid w:val="00DC4FAE"/>
    <w:rsid w:val="00DC506A"/>
    <w:rsid w:val="00DC5AA2"/>
    <w:rsid w:val="00DC66F9"/>
    <w:rsid w:val="00DC73FF"/>
    <w:rsid w:val="00DD012E"/>
    <w:rsid w:val="00DD103F"/>
    <w:rsid w:val="00DD2344"/>
    <w:rsid w:val="00DD25AC"/>
    <w:rsid w:val="00DD2F9C"/>
    <w:rsid w:val="00DD31EA"/>
    <w:rsid w:val="00DD3402"/>
    <w:rsid w:val="00DD36D7"/>
    <w:rsid w:val="00DD3E58"/>
    <w:rsid w:val="00DD4A4C"/>
    <w:rsid w:val="00DD59DE"/>
    <w:rsid w:val="00DD61F4"/>
    <w:rsid w:val="00DD6279"/>
    <w:rsid w:val="00DD718B"/>
    <w:rsid w:val="00DD7974"/>
    <w:rsid w:val="00DD7EF9"/>
    <w:rsid w:val="00DE0414"/>
    <w:rsid w:val="00DE099C"/>
    <w:rsid w:val="00DE20E5"/>
    <w:rsid w:val="00DE255C"/>
    <w:rsid w:val="00DE2C76"/>
    <w:rsid w:val="00DE3377"/>
    <w:rsid w:val="00DE3694"/>
    <w:rsid w:val="00DE403B"/>
    <w:rsid w:val="00DE460C"/>
    <w:rsid w:val="00DE5027"/>
    <w:rsid w:val="00DE5806"/>
    <w:rsid w:val="00DE5C35"/>
    <w:rsid w:val="00DE6137"/>
    <w:rsid w:val="00DE696E"/>
    <w:rsid w:val="00DE74A8"/>
    <w:rsid w:val="00DE7D60"/>
    <w:rsid w:val="00DF075E"/>
    <w:rsid w:val="00DF1972"/>
    <w:rsid w:val="00DF1BCB"/>
    <w:rsid w:val="00DF1C0D"/>
    <w:rsid w:val="00DF2560"/>
    <w:rsid w:val="00DF397E"/>
    <w:rsid w:val="00DF3E6B"/>
    <w:rsid w:val="00DF3FC5"/>
    <w:rsid w:val="00DF4FB9"/>
    <w:rsid w:val="00DF51FB"/>
    <w:rsid w:val="00DF5BBE"/>
    <w:rsid w:val="00DF5C69"/>
    <w:rsid w:val="00DF6383"/>
    <w:rsid w:val="00DF655F"/>
    <w:rsid w:val="00DF6CFF"/>
    <w:rsid w:val="00DF7046"/>
    <w:rsid w:val="00DF7928"/>
    <w:rsid w:val="00DF7943"/>
    <w:rsid w:val="00E0043A"/>
    <w:rsid w:val="00E00675"/>
    <w:rsid w:val="00E00A1D"/>
    <w:rsid w:val="00E01917"/>
    <w:rsid w:val="00E02107"/>
    <w:rsid w:val="00E03222"/>
    <w:rsid w:val="00E03262"/>
    <w:rsid w:val="00E03A79"/>
    <w:rsid w:val="00E03BE9"/>
    <w:rsid w:val="00E04438"/>
    <w:rsid w:val="00E04D1F"/>
    <w:rsid w:val="00E053F9"/>
    <w:rsid w:val="00E0557D"/>
    <w:rsid w:val="00E05DB2"/>
    <w:rsid w:val="00E0609E"/>
    <w:rsid w:val="00E0754A"/>
    <w:rsid w:val="00E07EDA"/>
    <w:rsid w:val="00E10658"/>
    <w:rsid w:val="00E11869"/>
    <w:rsid w:val="00E11E88"/>
    <w:rsid w:val="00E1237A"/>
    <w:rsid w:val="00E129A3"/>
    <w:rsid w:val="00E12EBF"/>
    <w:rsid w:val="00E139DD"/>
    <w:rsid w:val="00E13F71"/>
    <w:rsid w:val="00E15716"/>
    <w:rsid w:val="00E1619F"/>
    <w:rsid w:val="00E16F71"/>
    <w:rsid w:val="00E17547"/>
    <w:rsid w:val="00E201DB"/>
    <w:rsid w:val="00E2153B"/>
    <w:rsid w:val="00E21C83"/>
    <w:rsid w:val="00E21DD9"/>
    <w:rsid w:val="00E228DF"/>
    <w:rsid w:val="00E22C5A"/>
    <w:rsid w:val="00E23049"/>
    <w:rsid w:val="00E23813"/>
    <w:rsid w:val="00E23F21"/>
    <w:rsid w:val="00E241F8"/>
    <w:rsid w:val="00E2442B"/>
    <w:rsid w:val="00E24756"/>
    <w:rsid w:val="00E2481A"/>
    <w:rsid w:val="00E24CDE"/>
    <w:rsid w:val="00E25021"/>
    <w:rsid w:val="00E2503B"/>
    <w:rsid w:val="00E257A2"/>
    <w:rsid w:val="00E259AA"/>
    <w:rsid w:val="00E25B7D"/>
    <w:rsid w:val="00E25D60"/>
    <w:rsid w:val="00E25F5C"/>
    <w:rsid w:val="00E25FC8"/>
    <w:rsid w:val="00E26214"/>
    <w:rsid w:val="00E2670B"/>
    <w:rsid w:val="00E26936"/>
    <w:rsid w:val="00E27F48"/>
    <w:rsid w:val="00E27FCD"/>
    <w:rsid w:val="00E30472"/>
    <w:rsid w:val="00E31343"/>
    <w:rsid w:val="00E325AF"/>
    <w:rsid w:val="00E329DE"/>
    <w:rsid w:val="00E32EEC"/>
    <w:rsid w:val="00E33206"/>
    <w:rsid w:val="00E332DD"/>
    <w:rsid w:val="00E334E1"/>
    <w:rsid w:val="00E34387"/>
    <w:rsid w:val="00E34DFD"/>
    <w:rsid w:val="00E36336"/>
    <w:rsid w:val="00E36DAC"/>
    <w:rsid w:val="00E3767F"/>
    <w:rsid w:val="00E37B6F"/>
    <w:rsid w:val="00E408A8"/>
    <w:rsid w:val="00E41F23"/>
    <w:rsid w:val="00E42944"/>
    <w:rsid w:val="00E42B7D"/>
    <w:rsid w:val="00E42E79"/>
    <w:rsid w:val="00E46305"/>
    <w:rsid w:val="00E47484"/>
    <w:rsid w:val="00E47540"/>
    <w:rsid w:val="00E47C4B"/>
    <w:rsid w:val="00E50744"/>
    <w:rsid w:val="00E523D8"/>
    <w:rsid w:val="00E5253B"/>
    <w:rsid w:val="00E52789"/>
    <w:rsid w:val="00E529BA"/>
    <w:rsid w:val="00E5305E"/>
    <w:rsid w:val="00E533E5"/>
    <w:rsid w:val="00E534F7"/>
    <w:rsid w:val="00E53E10"/>
    <w:rsid w:val="00E55206"/>
    <w:rsid w:val="00E555B4"/>
    <w:rsid w:val="00E55D99"/>
    <w:rsid w:val="00E5649C"/>
    <w:rsid w:val="00E56AF1"/>
    <w:rsid w:val="00E56BA2"/>
    <w:rsid w:val="00E56E95"/>
    <w:rsid w:val="00E57474"/>
    <w:rsid w:val="00E604F4"/>
    <w:rsid w:val="00E60A2E"/>
    <w:rsid w:val="00E60C3D"/>
    <w:rsid w:val="00E6138E"/>
    <w:rsid w:val="00E61BCC"/>
    <w:rsid w:val="00E62868"/>
    <w:rsid w:val="00E62C8E"/>
    <w:rsid w:val="00E62F2E"/>
    <w:rsid w:val="00E63CE7"/>
    <w:rsid w:val="00E64192"/>
    <w:rsid w:val="00E67858"/>
    <w:rsid w:val="00E67BD7"/>
    <w:rsid w:val="00E67F20"/>
    <w:rsid w:val="00E703A4"/>
    <w:rsid w:val="00E70520"/>
    <w:rsid w:val="00E707B3"/>
    <w:rsid w:val="00E70A9F"/>
    <w:rsid w:val="00E70AFE"/>
    <w:rsid w:val="00E716EB"/>
    <w:rsid w:val="00E722F3"/>
    <w:rsid w:val="00E7231D"/>
    <w:rsid w:val="00E72C17"/>
    <w:rsid w:val="00E72C5C"/>
    <w:rsid w:val="00E73BBA"/>
    <w:rsid w:val="00E74135"/>
    <w:rsid w:val="00E74D24"/>
    <w:rsid w:val="00E756B5"/>
    <w:rsid w:val="00E75F13"/>
    <w:rsid w:val="00E75F32"/>
    <w:rsid w:val="00E76517"/>
    <w:rsid w:val="00E76866"/>
    <w:rsid w:val="00E769D8"/>
    <w:rsid w:val="00E76ABF"/>
    <w:rsid w:val="00E76BDD"/>
    <w:rsid w:val="00E7747F"/>
    <w:rsid w:val="00E77E2A"/>
    <w:rsid w:val="00E80418"/>
    <w:rsid w:val="00E80D08"/>
    <w:rsid w:val="00E81A03"/>
    <w:rsid w:val="00E82198"/>
    <w:rsid w:val="00E8230D"/>
    <w:rsid w:val="00E825EF"/>
    <w:rsid w:val="00E827EC"/>
    <w:rsid w:val="00E82994"/>
    <w:rsid w:val="00E83449"/>
    <w:rsid w:val="00E8346F"/>
    <w:rsid w:val="00E84051"/>
    <w:rsid w:val="00E84401"/>
    <w:rsid w:val="00E845C7"/>
    <w:rsid w:val="00E84DD3"/>
    <w:rsid w:val="00E85B33"/>
    <w:rsid w:val="00E860C6"/>
    <w:rsid w:val="00E86656"/>
    <w:rsid w:val="00E86775"/>
    <w:rsid w:val="00E86C40"/>
    <w:rsid w:val="00E872F7"/>
    <w:rsid w:val="00E90130"/>
    <w:rsid w:val="00E902B5"/>
    <w:rsid w:val="00E90EA7"/>
    <w:rsid w:val="00E91132"/>
    <w:rsid w:val="00E91B17"/>
    <w:rsid w:val="00E924FB"/>
    <w:rsid w:val="00E92DB9"/>
    <w:rsid w:val="00E931ED"/>
    <w:rsid w:val="00E93A09"/>
    <w:rsid w:val="00E93A33"/>
    <w:rsid w:val="00E941F4"/>
    <w:rsid w:val="00E9436D"/>
    <w:rsid w:val="00E95341"/>
    <w:rsid w:val="00E962D3"/>
    <w:rsid w:val="00E96668"/>
    <w:rsid w:val="00E97F4D"/>
    <w:rsid w:val="00EA0700"/>
    <w:rsid w:val="00EA09C2"/>
    <w:rsid w:val="00EA0B33"/>
    <w:rsid w:val="00EA15AC"/>
    <w:rsid w:val="00EA1836"/>
    <w:rsid w:val="00EA1A71"/>
    <w:rsid w:val="00EA1C3E"/>
    <w:rsid w:val="00EA2051"/>
    <w:rsid w:val="00EA23A9"/>
    <w:rsid w:val="00EA23E8"/>
    <w:rsid w:val="00EA2B67"/>
    <w:rsid w:val="00EA33F2"/>
    <w:rsid w:val="00EA37B4"/>
    <w:rsid w:val="00EA3E76"/>
    <w:rsid w:val="00EA457F"/>
    <w:rsid w:val="00EA4BAB"/>
    <w:rsid w:val="00EA555A"/>
    <w:rsid w:val="00EA658E"/>
    <w:rsid w:val="00EA65F3"/>
    <w:rsid w:val="00EA6A89"/>
    <w:rsid w:val="00EA6ACF"/>
    <w:rsid w:val="00EA7048"/>
    <w:rsid w:val="00EB08C8"/>
    <w:rsid w:val="00EB0B08"/>
    <w:rsid w:val="00EB0C43"/>
    <w:rsid w:val="00EB1EE8"/>
    <w:rsid w:val="00EB2C5C"/>
    <w:rsid w:val="00EB3958"/>
    <w:rsid w:val="00EB3D9D"/>
    <w:rsid w:val="00EB4878"/>
    <w:rsid w:val="00EB49F2"/>
    <w:rsid w:val="00EB4F7D"/>
    <w:rsid w:val="00EB6C57"/>
    <w:rsid w:val="00EB6FA7"/>
    <w:rsid w:val="00EB7A90"/>
    <w:rsid w:val="00EC0913"/>
    <w:rsid w:val="00EC1590"/>
    <w:rsid w:val="00EC161C"/>
    <w:rsid w:val="00EC1B3C"/>
    <w:rsid w:val="00EC1F72"/>
    <w:rsid w:val="00EC2106"/>
    <w:rsid w:val="00EC25AD"/>
    <w:rsid w:val="00EC2631"/>
    <w:rsid w:val="00EC2CD0"/>
    <w:rsid w:val="00EC319F"/>
    <w:rsid w:val="00EC31E9"/>
    <w:rsid w:val="00EC3510"/>
    <w:rsid w:val="00EC35F8"/>
    <w:rsid w:val="00EC3681"/>
    <w:rsid w:val="00EC37C3"/>
    <w:rsid w:val="00EC456C"/>
    <w:rsid w:val="00EC4C4E"/>
    <w:rsid w:val="00EC5A32"/>
    <w:rsid w:val="00EC663D"/>
    <w:rsid w:val="00EC68F9"/>
    <w:rsid w:val="00EC70E8"/>
    <w:rsid w:val="00EC7421"/>
    <w:rsid w:val="00EC7E2B"/>
    <w:rsid w:val="00ED0199"/>
    <w:rsid w:val="00ED019C"/>
    <w:rsid w:val="00ED0457"/>
    <w:rsid w:val="00ED0CF3"/>
    <w:rsid w:val="00ED1CDC"/>
    <w:rsid w:val="00ED2DE9"/>
    <w:rsid w:val="00ED2E47"/>
    <w:rsid w:val="00ED32CF"/>
    <w:rsid w:val="00ED4B9F"/>
    <w:rsid w:val="00ED4C85"/>
    <w:rsid w:val="00ED4CDB"/>
    <w:rsid w:val="00ED5237"/>
    <w:rsid w:val="00ED5651"/>
    <w:rsid w:val="00ED5763"/>
    <w:rsid w:val="00ED5AFB"/>
    <w:rsid w:val="00ED5B64"/>
    <w:rsid w:val="00ED6AED"/>
    <w:rsid w:val="00ED6BE6"/>
    <w:rsid w:val="00ED6DC4"/>
    <w:rsid w:val="00ED6ED2"/>
    <w:rsid w:val="00ED74F3"/>
    <w:rsid w:val="00ED7AB1"/>
    <w:rsid w:val="00EE0C9A"/>
    <w:rsid w:val="00EE18C7"/>
    <w:rsid w:val="00EE2768"/>
    <w:rsid w:val="00EE30FA"/>
    <w:rsid w:val="00EE3540"/>
    <w:rsid w:val="00EE3C05"/>
    <w:rsid w:val="00EE63B8"/>
    <w:rsid w:val="00EE75AC"/>
    <w:rsid w:val="00EF03D3"/>
    <w:rsid w:val="00EF0A38"/>
    <w:rsid w:val="00EF1044"/>
    <w:rsid w:val="00EF2070"/>
    <w:rsid w:val="00EF36A0"/>
    <w:rsid w:val="00EF3E0B"/>
    <w:rsid w:val="00EF40D8"/>
    <w:rsid w:val="00EF40F6"/>
    <w:rsid w:val="00EF4327"/>
    <w:rsid w:val="00EF4A56"/>
    <w:rsid w:val="00EF585F"/>
    <w:rsid w:val="00EF58FA"/>
    <w:rsid w:val="00EF5A74"/>
    <w:rsid w:val="00EF5C49"/>
    <w:rsid w:val="00EF656D"/>
    <w:rsid w:val="00EF6DCC"/>
    <w:rsid w:val="00EF6FCA"/>
    <w:rsid w:val="00EF7505"/>
    <w:rsid w:val="00EF7BD8"/>
    <w:rsid w:val="00EF7C0A"/>
    <w:rsid w:val="00F00CC5"/>
    <w:rsid w:val="00F0161D"/>
    <w:rsid w:val="00F023D1"/>
    <w:rsid w:val="00F033F6"/>
    <w:rsid w:val="00F0477C"/>
    <w:rsid w:val="00F058F7"/>
    <w:rsid w:val="00F06F05"/>
    <w:rsid w:val="00F07845"/>
    <w:rsid w:val="00F07FB7"/>
    <w:rsid w:val="00F10950"/>
    <w:rsid w:val="00F10D73"/>
    <w:rsid w:val="00F1167C"/>
    <w:rsid w:val="00F119F2"/>
    <w:rsid w:val="00F1249C"/>
    <w:rsid w:val="00F125C0"/>
    <w:rsid w:val="00F12C47"/>
    <w:rsid w:val="00F1362F"/>
    <w:rsid w:val="00F13FD6"/>
    <w:rsid w:val="00F14832"/>
    <w:rsid w:val="00F152A9"/>
    <w:rsid w:val="00F155EE"/>
    <w:rsid w:val="00F15BB5"/>
    <w:rsid w:val="00F16A71"/>
    <w:rsid w:val="00F17858"/>
    <w:rsid w:val="00F17CF9"/>
    <w:rsid w:val="00F201E8"/>
    <w:rsid w:val="00F2064B"/>
    <w:rsid w:val="00F2083E"/>
    <w:rsid w:val="00F20BE6"/>
    <w:rsid w:val="00F216E6"/>
    <w:rsid w:val="00F21DCE"/>
    <w:rsid w:val="00F21F8D"/>
    <w:rsid w:val="00F227E8"/>
    <w:rsid w:val="00F229F9"/>
    <w:rsid w:val="00F239CC"/>
    <w:rsid w:val="00F24F7F"/>
    <w:rsid w:val="00F25CEB"/>
    <w:rsid w:val="00F26B5F"/>
    <w:rsid w:val="00F277A4"/>
    <w:rsid w:val="00F2794F"/>
    <w:rsid w:val="00F27C99"/>
    <w:rsid w:val="00F3054D"/>
    <w:rsid w:val="00F30A79"/>
    <w:rsid w:val="00F31100"/>
    <w:rsid w:val="00F31602"/>
    <w:rsid w:val="00F316F1"/>
    <w:rsid w:val="00F31D76"/>
    <w:rsid w:val="00F323AE"/>
    <w:rsid w:val="00F32875"/>
    <w:rsid w:val="00F328E5"/>
    <w:rsid w:val="00F34BD1"/>
    <w:rsid w:val="00F350B2"/>
    <w:rsid w:val="00F358F3"/>
    <w:rsid w:val="00F35D70"/>
    <w:rsid w:val="00F36CDE"/>
    <w:rsid w:val="00F36CFA"/>
    <w:rsid w:val="00F36F24"/>
    <w:rsid w:val="00F37688"/>
    <w:rsid w:val="00F37870"/>
    <w:rsid w:val="00F37DD5"/>
    <w:rsid w:val="00F37E1A"/>
    <w:rsid w:val="00F37E41"/>
    <w:rsid w:val="00F4022F"/>
    <w:rsid w:val="00F405A6"/>
    <w:rsid w:val="00F40E4A"/>
    <w:rsid w:val="00F41650"/>
    <w:rsid w:val="00F41B83"/>
    <w:rsid w:val="00F41D55"/>
    <w:rsid w:val="00F42392"/>
    <w:rsid w:val="00F436CF"/>
    <w:rsid w:val="00F43BC1"/>
    <w:rsid w:val="00F43D00"/>
    <w:rsid w:val="00F44093"/>
    <w:rsid w:val="00F44270"/>
    <w:rsid w:val="00F4453D"/>
    <w:rsid w:val="00F44D2F"/>
    <w:rsid w:val="00F4517A"/>
    <w:rsid w:val="00F45B35"/>
    <w:rsid w:val="00F45F35"/>
    <w:rsid w:val="00F46065"/>
    <w:rsid w:val="00F472B2"/>
    <w:rsid w:val="00F476DB"/>
    <w:rsid w:val="00F507C7"/>
    <w:rsid w:val="00F50AB3"/>
    <w:rsid w:val="00F51476"/>
    <w:rsid w:val="00F515D0"/>
    <w:rsid w:val="00F51FF2"/>
    <w:rsid w:val="00F52057"/>
    <w:rsid w:val="00F520A1"/>
    <w:rsid w:val="00F539D7"/>
    <w:rsid w:val="00F53FE8"/>
    <w:rsid w:val="00F547E6"/>
    <w:rsid w:val="00F54CE2"/>
    <w:rsid w:val="00F54E78"/>
    <w:rsid w:val="00F553AD"/>
    <w:rsid w:val="00F55A04"/>
    <w:rsid w:val="00F5658D"/>
    <w:rsid w:val="00F57DD2"/>
    <w:rsid w:val="00F620E8"/>
    <w:rsid w:val="00F6238D"/>
    <w:rsid w:val="00F623A7"/>
    <w:rsid w:val="00F62776"/>
    <w:rsid w:val="00F63880"/>
    <w:rsid w:val="00F638C4"/>
    <w:rsid w:val="00F63FD0"/>
    <w:rsid w:val="00F64282"/>
    <w:rsid w:val="00F64EF6"/>
    <w:rsid w:val="00F65828"/>
    <w:rsid w:val="00F6593B"/>
    <w:rsid w:val="00F6708C"/>
    <w:rsid w:val="00F670F0"/>
    <w:rsid w:val="00F676FF"/>
    <w:rsid w:val="00F67C9A"/>
    <w:rsid w:val="00F71593"/>
    <w:rsid w:val="00F719A6"/>
    <w:rsid w:val="00F71A6A"/>
    <w:rsid w:val="00F71C99"/>
    <w:rsid w:val="00F72131"/>
    <w:rsid w:val="00F732B6"/>
    <w:rsid w:val="00F733DC"/>
    <w:rsid w:val="00F7375C"/>
    <w:rsid w:val="00F73E3C"/>
    <w:rsid w:val="00F7413A"/>
    <w:rsid w:val="00F7484D"/>
    <w:rsid w:val="00F75F60"/>
    <w:rsid w:val="00F7666C"/>
    <w:rsid w:val="00F772E7"/>
    <w:rsid w:val="00F77795"/>
    <w:rsid w:val="00F77FC2"/>
    <w:rsid w:val="00F80115"/>
    <w:rsid w:val="00F807DB"/>
    <w:rsid w:val="00F810F1"/>
    <w:rsid w:val="00F813F6"/>
    <w:rsid w:val="00F821B1"/>
    <w:rsid w:val="00F8221B"/>
    <w:rsid w:val="00F83150"/>
    <w:rsid w:val="00F831F9"/>
    <w:rsid w:val="00F837BC"/>
    <w:rsid w:val="00F83D3F"/>
    <w:rsid w:val="00F8408D"/>
    <w:rsid w:val="00F8453C"/>
    <w:rsid w:val="00F84F0F"/>
    <w:rsid w:val="00F851DC"/>
    <w:rsid w:val="00F85441"/>
    <w:rsid w:val="00F85983"/>
    <w:rsid w:val="00F8669F"/>
    <w:rsid w:val="00F86EC3"/>
    <w:rsid w:val="00F87094"/>
    <w:rsid w:val="00F8711A"/>
    <w:rsid w:val="00F877AE"/>
    <w:rsid w:val="00F87DE9"/>
    <w:rsid w:val="00F900FC"/>
    <w:rsid w:val="00F9024F"/>
    <w:rsid w:val="00F9030D"/>
    <w:rsid w:val="00F905A0"/>
    <w:rsid w:val="00F90801"/>
    <w:rsid w:val="00F90848"/>
    <w:rsid w:val="00F90AAE"/>
    <w:rsid w:val="00F91C1C"/>
    <w:rsid w:val="00F91F6A"/>
    <w:rsid w:val="00F92438"/>
    <w:rsid w:val="00F92BFC"/>
    <w:rsid w:val="00F92D9A"/>
    <w:rsid w:val="00F93221"/>
    <w:rsid w:val="00F936CF"/>
    <w:rsid w:val="00F93837"/>
    <w:rsid w:val="00F93CED"/>
    <w:rsid w:val="00F94258"/>
    <w:rsid w:val="00F943C4"/>
    <w:rsid w:val="00F944DF"/>
    <w:rsid w:val="00F9450E"/>
    <w:rsid w:val="00F94BA9"/>
    <w:rsid w:val="00F95077"/>
    <w:rsid w:val="00F95154"/>
    <w:rsid w:val="00F955A7"/>
    <w:rsid w:val="00F95A05"/>
    <w:rsid w:val="00F963B6"/>
    <w:rsid w:val="00F963FD"/>
    <w:rsid w:val="00F97A44"/>
    <w:rsid w:val="00F97CB9"/>
    <w:rsid w:val="00FA03F7"/>
    <w:rsid w:val="00FA148F"/>
    <w:rsid w:val="00FA1B8F"/>
    <w:rsid w:val="00FA20D8"/>
    <w:rsid w:val="00FA2477"/>
    <w:rsid w:val="00FA2FA3"/>
    <w:rsid w:val="00FA3A04"/>
    <w:rsid w:val="00FA3C27"/>
    <w:rsid w:val="00FA4EFD"/>
    <w:rsid w:val="00FA5F64"/>
    <w:rsid w:val="00FA66DA"/>
    <w:rsid w:val="00FA76F5"/>
    <w:rsid w:val="00FB0875"/>
    <w:rsid w:val="00FB0BC8"/>
    <w:rsid w:val="00FB0CF2"/>
    <w:rsid w:val="00FB0DE9"/>
    <w:rsid w:val="00FB1224"/>
    <w:rsid w:val="00FB190A"/>
    <w:rsid w:val="00FB1DDB"/>
    <w:rsid w:val="00FB1E64"/>
    <w:rsid w:val="00FB3172"/>
    <w:rsid w:val="00FB33B8"/>
    <w:rsid w:val="00FB3868"/>
    <w:rsid w:val="00FB404B"/>
    <w:rsid w:val="00FB610F"/>
    <w:rsid w:val="00FB6EA1"/>
    <w:rsid w:val="00FB746C"/>
    <w:rsid w:val="00FB7824"/>
    <w:rsid w:val="00FC089D"/>
    <w:rsid w:val="00FC08C0"/>
    <w:rsid w:val="00FC0F91"/>
    <w:rsid w:val="00FC13E3"/>
    <w:rsid w:val="00FC2046"/>
    <w:rsid w:val="00FC24AD"/>
    <w:rsid w:val="00FC2DFE"/>
    <w:rsid w:val="00FC3928"/>
    <w:rsid w:val="00FC39D3"/>
    <w:rsid w:val="00FC3AA2"/>
    <w:rsid w:val="00FC3ACD"/>
    <w:rsid w:val="00FC4118"/>
    <w:rsid w:val="00FC4300"/>
    <w:rsid w:val="00FC5112"/>
    <w:rsid w:val="00FC560C"/>
    <w:rsid w:val="00FC56A0"/>
    <w:rsid w:val="00FC58FE"/>
    <w:rsid w:val="00FC6E2B"/>
    <w:rsid w:val="00FC7104"/>
    <w:rsid w:val="00FC75C7"/>
    <w:rsid w:val="00FC7959"/>
    <w:rsid w:val="00FC7BB7"/>
    <w:rsid w:val="00FD070C"/>
    <w:rsid w:val="00FD0DDA"/>
    <w:rsid w:val="00FD0E92"/>
    <w:rsid w:val="00FD0F37"/>
    <w:rsid w:val="00FD0F8D"/>
    <w:rsid w:val="00FD1A74"/>
    <w:rsid w:val="00FD1F12"/>
    <w:rsid w:val="00FD2920"/>
    <w:rsid w:val="00FD2C35"/>
    <w:rsid w:val="00FD40DE"/>
    <w:rsid w:val="00FD45D5"/>
    <w:rsid w:val="00FD478F"/>
    <w:rsid w:val="00FD5F6C"/>
    <w:rsid w:val="00FD6305"/>
    <w:rsid w:val="00FD65DD"/>
    <w:rsid w:val="00FD661C"/>
    <w:rsid w:val="00FD6840"/>
    <w:rsid w:val="00FD6AB8"/>
    <w:rsid w:val="00FD6BFD"/>
    <w:rsid w:val="00FD7DDC"/>
    <w:rsid w:val="00FD7ECF"/>
    <w:rsid w:val="00FE0B98"/>
    <w:rsid w:val="00FE111F"/>
    <w:rsid w:val="00FE17B8"/>
    <w:rsid w:val="00FE1AEB"/>
    <w:rsid w:val="00FE3BCE"/>
    <w:rsid w:val="00FE3E25"/>
    <w:rsid w:val="00FE434E"/>
    <w:rsid w:val="00FE46B9"/>
    <w:rsid w:val="00FE4D4E"/>
    <w:rsid w:val="00FE4D70"/>
    <w:rsid w:val="00FE5BD6"/>
    <w:rsid w:val="00FE5D5D"/>
    <w:rsid w:val="00FE625D"/>
    <w:rsid w:val="00FE63EC"/>
    <w:rsid w:val="00FE66F8"/>
    <w:rsid w:val="00FE6D05"/>
    <w:rsid w:val="00FE6DF8"/>
    <w:rsid w:val="00FE6E71"/>
    <w:rsid w:val="00FE7730"/>
    <w:rsid w:val="00FE7F22"/>
    <w:rsid w:val="00FF03D6"/>
    <w:rsid w:val="00FF179F"/>
    <w:rsid w:val="00FF2592"/>
    <w:rsid w:val="00FF304D"/>
    <w:rsid w:val="00FF3140"/>
    <w:rsid w:val="00FF3DAE"/>
    <w:rsid w:val="00FF40E8"/>
    <w:rsid w:val="00FF433F"/>
    <w:rsid w:val="00FF47BA"/>
    <w:rsid w:val="00FF4F71"/>
    <w:rsid w:val="00FF5563"/>
    <w:rsid w:val="00FF5774"/>
    <w:rsid w:val="00FF6218"/>
    <w:rsid w:val="00FF6713"/>
    <w:rsid w:val="00FF6C51"/>
    <w:rsid w:val="00FF73B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9"/>
        <o:r id="V:Rule2" type="connector" idref="#_x0000_s1034"/>
        <o:r id="V:Rule3" type="connector" idref="#_x0000_s1035"/>
        <o:r id="V:Rule4" type="connector" idref="#_x0000_s1038"/>
        <o:r id="V:Rule5" type="connector" idref="#_x0000_s1037"/>
        <o:r id="V:Rule6" type="connector" idref="#_x0000_s1045"/>
        <o:r id="V:Rule7" type="connector" idref="#_x0000_s1046"/>
        <o:r id="V:Rule8" type="connector" idref="#_x0000_s1058"/>
        <o:r id="V:Rule9" type="connector" idref="#_x0000_s1062"/>
        <o:r id="V:Rule10" type="connector" idref="#_x0000_s1054"/>
        <o:r id="V:Rule11" type="connector" idref="#_x0000_s1055"/>
        <o:r id="V:Rule12" type="connector" idref="#_x0000_s1057"/>
      </o:rules>
    </o:shapelayout>
  </w:shapeDefaults>
  <w:decimalSymbol w:val="."/>
  <w:listSeparator w:val=","/>
  <w14:docId w14:val="10075EE7"/>
  <w15:docId w15:val="{12A6E70C-B897-41C4-A92A-6F990792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1D8C"/>
  </w:style>
  <w:style w:type="paragraph" w:styleId="Heading2">
    <w:name w:val="heading 2"/>
    <w:basedOn w:val="Normal"/>
    <w:next w:val="Normal"/>
    <w:link w:val="Heading2Char"/>
    <w:uiPriority w:val="9"/>
    <w:unhideWhenUsed/>
    <w:qFormat/>
    <w:rsid w:val="00E41F23"/>
    <w:pPr>
      <w:keepNext/>
      <w:keepLines/>
      <w:spacing w:after="4" w:line="252" w:lineRule="auto"/>
      <w:ind w:left="10" w:hanging="10"/>
      <w:jc w:val="both"/>
      <w:outlineLvl w:val="1"/>
    </w:pPr>
    <w:rPr>
      <w:rFonts w:ascii="Calibri" w:eastAsiaTheme="minorEastAsia" w:hAnsi="Calibri" w:cs="Calibri"/>
      <w:b/>
      <w:color w:val="00009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96"/>
  </w:style>
  <w:style w:type="paragraph" w:styleId="Footer">
    <w:name w:val="footer"/>
    <w:basedOn w:val="Normal"/>
    <w:link w:val="FooterChar"/>
    <w:uiPriority w:val="99"/>
    <w:unhideWhenUsed/>
    <w:rsid w:val="003C0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96"/>
  </w:style>
  <w:style w:type="table" w:styleId="TableGrid">
    <w:name w:val="Table Grid"/>
    <w:basedOn w:val="TableNormal"/>
    <w:uiPriority w:val="59"/>
    <w:rsid w:val="003C059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C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596"/>
    <w:rPr>
      <w:rFonts w:ascii="Tahoma" w:hAnsi="Tahoma" w:cs="Tahoma"/>
      <w:sz w:val="16"/>
      <w:szCs w:val="16"/>
    </w:rPr>
  </w:style>
  <w:style w:type="paragraph" w:styleId="ListParagraph">
    <w:name w:val="List Paragraph"/>
    <w:aliases w:val="Body of text,List Paragraph1,Header Char1"/>
    <w:basedOn w:val="Normal"/>
    <w:link w:val="ListParagraphChar"/>
    <w:uiPriority w:val="34"/>
    <w:qFormat/>
    <w:rsid w:val="003C0596"/>
    <w:pPr>
      <w:spacing w:after="4" w:line="251" w:lineRule="auto"/>
      <w:ind w:left="720" w:hanging="3"/>
      <w:contextualSpacing/>
      <w:jc w:val="both"/>
    </w:pPr>
    <w:rPr>
      <w:rFonts w:ascii="Calibri" w:eastAsiaTheme="minorEastAsia" w:hAnsi="Calibri" w:cs="Calibri"/>
      <w:color w:val="000090"/>
      <w:sz w:val="24"/>
      <w:lang w:eastAsia="id-ID"/>
    </w:rPr>
  </w:style>
  <w:style w:type="character" w:customStyle="1" w:styleId="ListParagraphChar">
    <w:name w:val="List Paragraph Char"/>
    <w:aliases w:val="Body of text Char,List Paragraph1 Char,Header Char1 Char"/>
    <w:link w:val="ListParagraph"/>
    <w:uiPriority w:val="34"/>
    <w:locked/>
    <w:rsid w:val="003C0596"/>
    <w:rPr>
      <w:rFonts w:ascii="Calibri" w:eastAsiaTheme="minorEastAsia" w:hAnsi="Calibri" w:cs="Calibri"/>
      <w:color w:val="000090"/>
      <w:sz w:val="24"/>
      <w:lang w:eastAsia="id-ID"/>
    </w:rPr>
  </w:style>
  <w:style w:type="character" w:customStyle="1" w:styleId="Heading2Char">
    <w:name w:val="Heading 2 Char"/>
    <w:basedOn w:val="DefaultParagraphFont"/>
    <w:link w:val="Heading2"/>
    <w:uiPriority w:val="9"/>
    <w:rsid w:val="00E41F23"/>
    <w:rPr>
      <w:rFonts w:ascii="Calibri" w:eastAsiaTheme="minorEastAsia" w:hAnsi="Calibri" w:cs="Calibri"/>
      <w:b/>
      <w:color w:val="000090"/>
      <w:sz w:val="24"/>
      <w:lang w:eastAsia="id-ID"/>
    </w:rPr>
  </w:style>
  <w:style w:type="paragraph" w:customStyle="1" w:styleId="MediumGrid1-Accent21">
    <w:name w:val="Medium Grid 1 - Accent 21"/>
    <w:basedOn w:val="Normal"/>
    <w:uiPriority w:val="34"/>
    <w:qFormat/>
    <w:rsid w:val="00E41F23"/>
    <w:pPr>
      <w:spacing w:after="0" w:line="240" w:lineRule="auto"/>
      <w:ind w:left="720"/>
      <w:contextualSpacing/>
    </w:pPr>
    <w:rPr>
      <w:rFonts w:ascii="Times New Roman" w:eastAsiaTheme="minorEastAsia" w:hAnsi="Times New Roman" w:cs="Times New Roman"/>
      <w:sz w:val="24"/>
      <w:szCs w:val="24"/>
      <w:lang w:val="en-US"/>
    </w:rPr>
  </w:style>
  <w:style w:type="character" w:customStyle="1" w:styleId="tgc">
    <w:name w:val="_tgc"/>
    <w:basedOn w:val="DefaultParagraphFont"/>
    <w:rsid w:val="009B6A15"/>
  </w:style>
  <w:style w:type="character" w:customStyle="1" w:styleId="MSGENFONTSTYLENAMETEMPLATEROLENUMBERMSGENFONTSTYLENAMEBYROLETEXT9">
    <w:name w:val="MSG_EN_FONT_STYLE_NAME_TEMPLATE_ROLE_NUMBER MSG_EN_FONT_STYLE_NAME_BY_ROLE_TEXT 9_"/>
    <w:link w:val="MSGENFONTSTYLENAMETEMPLATEROLENUMBERMSGENFONTSTYLENAMEBYROLETEXT90"/>
    <w:locked/>
    <w:rsid w:val="008F2E7E"/>
    <w:rPr>
      <w:rFonts w:ascii="Arial" w:eastAsia="Arial" w:hAnsi="Arial" w:cs="Arial"/>
      <w:b/>
      <w:bCs/>
      <w:sz w:val="32"/>
      <w:szCs w:val="32"/>
      <w:shd w:val="clear" w:color="auto" w:fill="FFFFFF"/>
    </w:rPr>
  </w:style>
  <w:style w:type="paragraph" w:customStyle="1" w:styleId="MSGENFONTSTYLENAMETEMPLATEROLENUMBERMSGENFONTSTYLENAMEBYROLETEXT90">
    <w:name w:val="MSG_EN_FONT_STYLE_NAME_TEMPLATE_ROLE_NUMBER MSG_EN_FONT_STYLE_NAME_BY_ROLE_TEXT 9"/>
    <w:basedOn w:val="Normal"/>
    <w:link w:val="MSGENFONTSTYLENAMETEMPLATEROLENUMBERMSGENFONTSTYLENAMEBYROLETEXT9"/>
    <w:rsid w:val="008F2E7E"/>
    <w:pPr>
      <w:widowControl w:val="0"/>
      <w:shd w:val="clear" w:color="auto" w:fill="FFFFFF"/>
      <w:spacing w:after="760" w:line="358" w:lineRule="exact"/>
      <w:jc w:val="center"/>
    </w:pPr>
    <w:rPr>
      <w:rFonts w:ascii="Arial" w:eastAsia="Arial" w:hAnsi="Arial" w:cs="Arial"/>
      <w:b/>
      <w:bCs/>
      <w:sz w:val="32"/>
      <w:szCs w:val="32"/>
    </w:rPr>
  </w:style>
  <w:style w:type="paragraph" w:styleId="NormalWeb">
    <w:name w:val="Normal (Web)"/>
    <w:basedOn w:val="Normal"/>
    <w:uiPriority w:val="99"/>
    <w:unhideWhenUsed/>
    <w:rsid w:val="008F2E7E"/>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0559A-D36F-4145-BF4D-884D21E51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1697</Words>
  <Characters>9674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whinarnyy@outlook.com</cp:lastModifiedBy>
  <cp:revision>15</cp:revision>
  <cp:lastPrinted>2018-09-13T01:38:00Z</cp:lastPrinted>
  <dcterms:created xsi:type="dcterms:W3CDTF">2017-12-19T06:07:00Z</dcterms:created>
  <dcterms:modified xsi:type="dcterms:W3CDTF">2019-02-11T05:25:00Z</dcterms:modified>
</cp:coreProperties>
</file>